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EBE" w:rsidRPr="00CB6EBE" w:rsidRDefault="00CB6EBE" w:rsidP="00CB6EBE">
      <w:pPr>
        <w:jc w:val="left"/>
        <w:rPr>
          <w:rFonts w:ascii="黑体" w:eastAsia="黑体" w:hAnsi="宋体" w:cs="宋体"/>
          <w:bCs/>
          <w:kern w:val="0"/>
          <w:szCs w:val="21"/>
        </w:rPr>
      </w:pPr>
      <w:r w:rsidRPr="00CB6EBE">
        <w:rPr>
          <w:rFonts w:ascii="黑体" w:eastAsia="黑体" w:hAnsi="宋体" w:cs="宋体" w:hint="eastAsia"/>
          <w:bCs/>
          <w:kern w:val="0"/>
          <w:szCs w:val="21"/>
        </w:rPr>
        <w:t>附件1：</w:t>
      </w:r>
    </w:p>
    <w:p w:rsidR="00CB6EBE" w:rsidRPr="00CB6EBE" w:rsidRDefault="00CB6EBE" w:rsidP="00CB6EBE">
      <w:pPr>
        <w:jc w:val="center"/>
        <w:rPr>
          <w:rFonts w:ascii="黑体" w:eastAsia="黑体" w:hAnsi="宋体" w:cs="宋体"/>
          <w:bCs/>
          <w:kern w:val="0"/>
          <w:sz w:val="52"/>
          <w:szCs w:val="30"/>
        </w:rPr>
      </w:pPr>
    </w:p>
    <w:p w:rsidR="00CB6EBE" w:rsidRPr="00CB6EBE" w:rsidRDefault="00CB6EBE" w:rsidP="00CB6EBE">
      <w:pPr>
        <w:jc w:val="center"/>
        <w:rPr>
          <w:rFonts w:ascii="黑体" w:eastAsia="黑体" w:hAnsi="宋体" w:cs="宋体"/>
          <w:bCs/>
          <w:kern w:val="0"/>
          <w:sz w:val="52"/>
          <w:szCs w:val="30"/>
        </w:rPr>
      </w:pPr>
    </w:p>
    <w:p w:rsidR="00CB6EBE" w:rsidRPr="00CB6EBE" w:rsidRDefault="00CB6EBE" w:rsidP="00CB6EBE">
      <w:pPr>
        <w:jc w:val="center"/>
        <w:rPr>
          <w:rFonts w:ascii="黑体" w:eastAsia="黑体" w:hAnsi="宋体" w:cs="宋体"/>
          <w:bCs/>
          <w:kern w:val="0"/>
          <w:sz w:val="52"/>
          <w:szCs w:val="30"/>
        </w:rPr>
      </w:pPr>
    </w:p>
    <w:p w:rsidR="00CB6EBE" w:rsidRPr="00CB6EBE" w:rsidRDefault="00CB6EBE" w:rsidP="00CB6EBE">
      <w:pPr>
        <w:jc w:val="center"/>
        <w:rPr>
          <w:rFonts w:ascii="黑体" w:eastAsia="黑体" w:hAnsi="宋体" w:cs="宋体"/>
          <w:bCs/>
          <w:kern w:val="0"/>
          <w:sz w:val="44"/>
          <w:szCs w:val="30"/>
        </w:rPr>
      </w:pPr>
      <w:r w:rsidRPr="00CB6EBE">
        <w:rPr>
          <w:rFonts w:ascii="黑体" w:eastAsia="黑体" w:hAnsi="宋体" w:cs="宋体" w:hint="eastAsia"/>
          <w:bCs/>
          <w:kern w:val="0"/>
          <w:sz w:val="44"/>
          <w:szCs w:val="30"/>
        </w:rPr>
        <w:t>“中国科学院大学生创新实践训练计划”</w:t>
      </w:r>
    </w:p>
    <w:p w:rsidR="00CB6EBE" w:rsidRPr="00CB6EBE" w:rsidRDefault="00CB6EBE" w:rsidP="00CB6EBE">
      <w:pPr>
        <w:jc w:val="center"/>
        <w:rPr>
          <w:rFonts w:ascii="黑体" w:eastAsia="黑体" w:hAnsi="宋体" w:cs="宋体"/>
          <w:bCs/>
          <w:kern w:val="0"/>
          <w:sz w:val="44"/>
          <w:szCs w:val="30"/>
        </w:rPr>
      </w:pPr>
      <w:r w:rsidRPr="00CB6EBE">
        <w:rPr>
          <w:rFonts w:ascii="黑体" w:eastAsia="黑体" w:hAnsi="宋体" w:cs="宋体" w:hint="eastAsia"/>
          <w:bCs/>
          <w:kern w:val="0"/>
          <w:sz w:val="44"/>
          <w:szCs w:val="30"/>
        </w:rPr>
        <w:t>面向大学生发布项目情况表</w:t>
      </w:r>
    </w:p>
    <w:p w:rsidR="00CB6EBE" w:rsidRPr="00CB6EBE" w:rsidRDefault="00CB6EBE" w:rsidP="00CB6EBE">
      <w:pPr>
        <w:rPr>
          <w:rFonts w:ascii="黑体" w:eastAsia="黑体" w:hAnsi="宋体" w:cs="宋体"/>
          <w:bCs/>
          <w:kern w:val="0"/>
          <w:sz w:val="52"/>
          <w:szCs w:val="30"/>
        </w:rPr>
      </w:pPr>
    </w:p>
    <w:tbl>
      <w:tblPr>
        <w:tblW w:w="6946" w:type="dxa"/>
        <w:tblInd w:w="959" w:type="dxa"/>
        <w:tblLook w:val="04A0" w:firstRow="1" w:lastRow="0" w:firstColumn="1" w:lastColumn="0" w:noHBand="0" w:noVBand="1"/>
      </w:tblPr>
      <w:tblGrid>
        <w:gridCol w:w="2410"/>
        <w:gridCol w:w="4536"/>
      </w:tblGrid>
      <w:tr w:rsidR="00CB6EBE" w:rsidRPr="00CB6EBE" w:rsidTr="006B3596">
        <w:tc>
          <w:tcPr>
            <w:tcW w:w="2410" w:type="dxa"/>
            <w:shd w:val="clear" w:color="auto" w:fill="auto"/>
          </w:tcPr>
          <w:p w:rsidR="00CB6EBE" w:rsidRPr="00CB6EBE" w:rsidRDefault="00CB6EBE" w:rsidP="00CB6EBE">
            <w:pPr>
              <w:jc w:val="right"/>
              <w:rPr>
                <w:rFonts w:ascii="黑体" w:eastAsia="黑体" w:hAnsi="宋体" w:cs="宋体"/>
                <w:bCs/>
                <w:kern w:val="0"/>
                <w:sz w:val="28"/>
                <w:szCs w:val="30"/>
              </w:rPr>
            </w:pPr>
            <w:r w:rsidRPr="00CB6EBE">
              <w:rPr>
                <w:rFonts w:ascii="黑体" w:eastAsia="黑体" w:hAnsi="宋体" w:cs="宋体" w:hint="eastAsia"/>
                <w:bCs/>
                <w:kern w:val="0"/>
                <w:sz w:val="28"/>
                <w:szCs w:val="30"/>
              </w:rPr>
              <w:t>项目名称：</w:t>
            </w:r>
          </w:p>
        </w:tc>
        <w:tc>
          <w:tcPr>
            <w:tcW w:w="4536" w:type="dxa"/>
            <w:shd w:val="clear" w:color="auto" w:fill="auto"/>
          </w:tcPr>
          <w:p w:rsidR="00CB6EBE" w:rsidRPr="00CB6EBE" w:rsidRDefault="00CB6EBE" w:rsidP="000023BE">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491EDC">
              <w:rPr>
                <w:rFonts w:ascii="黑体" w:eastAsia="黑体" w:hAnsi="宋体" w:cs="宋体" w:hint="eastAsia"/>
                <w:bCs/>
                <w:kern w:val="0"/>
                <w:sz w:val="28"/>
                <w:szCs w:val="30"/>
                <w:u w:val="single"/>
              </w:rPr>
              <w:t>基于</w:t>
            </w:r>
            <w:r w:rsidR="007137AE">
              <w:rPr>
                <w:rFonts w:ascii="黑体" w:eastAsia="黑体" w:hAnsi="宋体" w:cs="宋体" w:hint="eastAsia"/>
                <w:bCs/>
                <w:kern w:val="0"/>
                <w:sz w:val="28"/>
                <w:szCs w:val="30"/>
                <w:u w:val="single"/>
              </w:rPr>
              <w:t>内容</w:t>
            </w:r>
            <w:r w:rsidR="000023BE">
              <w:rPr>
                <w:rFonts w:ascii="黑体" w:eastAsia="黑体" w:hAnsi="宋体" w:cs="宋体" w:hint="eastAsia"/>
                <w:bCs/>
                <w:kern w:val="0"/>
                <w:sz w:val="28"/>
                <w:szCs w:val="30"/>
                <w:u w:val="single"/>
              </w:rPr>
              <w:t>理解</w:t>
            </w:r>
            <w:r w:rsidR="007137AE">
              <w:rPr>
                <w:rFonts w:ascii="黑体" w:eastAsia="黑体" w:hAnsi="宋体" w:cs="宋体" w:hint="eastAsia"/>
                <w:bCs/>
                <w:kern w:val="0"/>
                <w:sz w:val="28"/>
                <w:szCs w:val="30"/>
                <w:u w:val="single"/>
              </w:rPr>
              <w:t>的</w:t>
            </w:r>
            <w:r w:rsidR="00491EDC">
              <w:rPr>
                <w:rFonts w:ascii="黑体" w:eastAsia="黑体" w:hAnsi="宋体" w:cs="宋体" w:hint="eastAsia"/>
                <w:bCs/>
                <w:kern w:val="0"/>
                <w:sz w:val="28"/>
                <w:szCs w:val="30"/>
                <w:u w:val="single"/>
              </w:rPr>
              <w:t>地标图片呈现</w:t>
            </w:r>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jc w:val="right"/>
              <w:rPr>
                <w:rFonts w:ascii="黑体" w:eastAsia="黑体" w:hAnsi="宋体" w:cs="宋体"/>
                <w:bCs/>
                <w:kern w:val="0"/>
                <w:sz w:val="28"/>
                <w:szCs w:val="30"/>
              </w:rPr>
            </w:pPr>
            <w:r w:rsidRPr="00CB6EBE">
              <w:rPr>
                <w:rFonts w:ascii="黑体" w:eastAsia="黑体" w:hAnsi="宋体" w:cs="宋体" w:hint="eastAsia"/>
                <w:bCs/>
                <w:kern w:val="0"/>
                <w:sz w:val="28"/>
                <w:szCs w:val="30"/>
              </w:rPr>
              <w:t>项目研究方向：</w:t>
            </w:r>
          </w:p>
        </w:tc>
        <w:tc>
          <w:tcPr>
            <w:tcW w:w="4536" w:type="dxa"/>
            <w:shd w:val="clear" w:color="auto" w:fill="auto"/>
          </w:tcPr>
          <w:p w:rsidR="00CB6EBE" w:rsidRPr="00CB6EBE" w:rsidRDefault="00CB6EBE" w:rsidP="00491EDC">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491EDC">
              <w:rPr>
                <w:rFonts w:ascii="黑体" w:eastAsia="黑体" w:hAnsi="宋体" w:cs="宋体" w:hint="eastAsia"/>
                <w:bCs/>
                <w:kern w:val="0"/>
                <w:sz w:val="28"/>
                <w:szCs w:val="30"/>
                <w:u w:val="single"/>
              </w:rPr>
              <w:t xml:space="preserve">  多媒体</w:t>
            </w:r>
            <w:r w:rsidR="00E618DF">
              <w:rPr>
                <w:rFonts w:ascii="黑体" w:eastAsia="黑体" w:hAnsi="宋体" w:cs="宋体" w:hint="eastAsia"/>
                <w:bCs/>
                <w:kern w:val="0"/>
                <w:sz w:val="28"/>
                <w:szCs w:val="30"/>
                <w:u w:val="single"/>
              </w:rPr>
              <w:t>计算</w:t>
            </w:r>
            <w:r w:rsidR="00491EDC">
              <w:rPr>
                <w:rFonts w:ascii="黑体" w:eastAsia="黑体" w:hAnsi="宋体" w:cs="宋体" w:hint="eastAsia"/>
                <w:bCs/>
                <w:kern w:val="0"/>
                <w:sz w:val="28"/>
                <w:szCs w:val="30"/>
                <w:u w:val="single"/>
              </w:rPr>
              <w:t xml:space="preserve">、图形学  </w:t>
            </w:r>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jc w:val="right"/>
              <w:rPr>
                <w:rFonts w:ascii="黑体" w:eastAsia="黑体" w:hAnsi="宋体" w:cs="宋体"/>
                <w:bCs/>
                <w:kern w:val="0"/>
                <w:sz w:val="28"/>
                <w:szCs w:val="30"/>
              </w:rPr>
            </w:pPr>
            <w:r w:rsidRPr="00CB6EBE">
              <w:rPr>
                <w:rFonts w:ascii="黑体" w:eastAsia="黑体" w:hAnsi="宋体" w:cs="宋体" w:hint="eastAsia"/>
                <w:bCs/>
                <w:kern w:val="0"/>
                <w:sz w:val="28"/>
                <w:szCs w:val="30"/>
              </w:rPr>
              <w:t>一级学科：</w:t>
            </w:r>
          </w:p>
        </w:tc>
        <w:tc>
          <w:tcPr>
            <w:tcW w:w="4536" w:type="dxa"/>
            <w:shd w:val="clear" w:color="auto" w:fill="auto"/>
          </w:tcPr>
          <w:p w:rsidR="00CB6EBE" w:rsidRPr="00CB6EBE" w:rsidRDefault="00CB6EBE" w:rsidP="00CB6EBE">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7E3400">
              <w:rPr>
                <w:rFonts w:ascii="黑体" w:eastAsia="黑体" w:hAnsi="宋体" w:cs="宋体" w:hint="eastAsia"/>
                <w:bCs/>
                <w:kern w:val="0"/>
                <w:sz w:val="28"/>
                <w:szCs w:val="30"/>
                <w:u w:val="single"/>
              </w:rPr>
              <w:t xml:space="preserve">  </w:t>
            </w:r>
            <w:r w:rsidR="007E3400" w:rsidRPr="007E3400">
              <w:rPr>
                <w:rFonts w:ascii="黑体" w:eastAsia="黑体" w:hAnsi="宋体" w:cs="宋体"/>
                <w:bCs/>
                <w:kern w:val="0"/>
                <w:sz w:val="28"/>
                <w:szCs w:val="30"/>
                <w:u w:val="single"/>
              </w:rPr>
              <w:t>控制科学与工程</w:t>
            </w:r>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wordWrap w:val="0"/>
              <w:jc w:val="right"/>
              <w:rPr>
                <w:rFonts w:ascii="黑体" w:eastAsia="黑体" w:hAnsi="宋体" w:cs="宋体"/>
                <w:bCs/>
                <w:kern w:val="0"/>
                <w:sz w:val="28"/>
                <w:szCs w:val="30"/>
              </w:rPr>
            </w:pPr>
            <w:r w:rsidRPr="00CB6EBE">
              <w:rPr>
                <w:rFonts w:ascii="黑体" w:eastAsia="黑体" w:hAnsi="宋体" w:cs="宋体" w:hint="eastAsia"/>
                <w:bCs/>
                <w:kern w:val="0"/>
                <w:sz w:val="28"/>
                <w:szCs w:val="30"/>
              </w:rPr>
              <w:t>项目指导教师：</w:t>
            </w:r>
          </w:p>
        </w:tc>
        <w:tc>
          <w:tcPr>
            <w:tcW w:w="4536" w:type="dxa"/>
            <w:shd w:val="clear" w:color="auto" w:fill="auto"/>
          </w:tcPr>
          <w:p w:rsidR="00CB6EBE" w:rsidRPr="00CB6EBE" w:rsidRDefault="00CB6EBE" w:rsidP="00491EDC">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491EDC">
              <w:rPr>
                <w:rFonts w:ascii="黑体" w:eastAsia="黑体" w:hAnsi="宋体" w:cs="宋体" w:hint="eastAsia"/>
                <w:bCs/>
                <w:kern w:val="0"/>
                <w:sz w:val="28"/>
                <w:szCs w:val="30"/>
                <w:u w:val="single"/>
              </w:rPr>
              <w:t xml:space="preserve"> </w:t>
            </w:r>
            <w:r w:rsidRPr="00CB6EBE">
              <w:rPr>
                <w:rFonts w:ascii="黑体" w:eastAsia="黑体" w:hAnsi="宋体" w:cs="宋体" w:hint="eastAsia"/>
                <w:bCs/>
                <w:kern w:val="0"/>
                <w:sz w:val="28"/>
                <w:szCs w:val="30"/>
                <w:u w:val="single"/>
              </w:rPr>
              <w:t xml:space="preserve">  </w:t>
            </w:r>
            <w:r w:rsidR="00491EDC">
              <w:rPr>
                <w:rFonts w:ascii="黑体" w:eastAsia="黑体" w:hAnsi="宋体" w:cs="宋体" w:hint="eastAsia"/>
                <w:bCs/>
                <w:kern w:val="0"/>
                <w:sz w:val="28"/>
                <w:szCs w:val="30"/>
                <w:u w:val="single"/>
              </w:rPr>
              <w:t xml:space="preserve"> 鲍秉坤  </w:t>
            </w:r>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wordWrap w:val="0"/>
              <w:jc w:val="right"/>
              <w:rPr>
                <w:rFonts w:ascii="黑体" w:eastAsia="黑体" w:hAnsi="宋体" w:cs="宋体"/>
                <w:bCs/>
                <w:kern w:val="0"/>
                <w:sz w:val="28"/>
                <w:szCs w:val="30"/>
              </w:rPr>
            </w:pPr>
            <w:r w:rsidRPr="00CB6EBE">
              <w:rPr>
                <w:rFonts w:ascii="黑体" w:eastAsia="黑体" w:hAnsi="宋体" w:cs="宋体" w:hint="eastAsia"/>
                <w:bCs/>
                <w:kern w:val="0"/>
                <w:sz w:val="28"/>
                <w:szCs w:val="30"/>
              </w:rPr>
              <w:t>职称/职务：</w:t>
            </w:r>
          </w:p>
        </w:tc>
        <w:tc>
          <w:tcPr>
            <w:tcW w:w="4536" w:type="dxa"/>
            <w:shd w:val="clear" w:color="auto" w:fill="auto"/>
          </w:tcPr>
          <w:p w:rsidR="00CB6EBE" w:rsidRPr="00CB6EBE" w:rsidRDefault="00CB6EBE" w:rsidP="00491EDC">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491EDC">
              <w:rPr>
                <w:rFonts w:ascii="黑体" w:eastAsia="黑体" w:hAnsi="宋体" w:cs="宋体" w:hint="eastAsia"/>
                <w:bCs/>
                <w:kern w:val="0"/>
                <w:sz w:val="28"/>
                <w:szCs w:val="30"/>
                <w:u w:val="single"/>
              </w:rPr>
              <w:t xml:space="preserve">    副研究员</w:t>
            </w:r>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wordWrap w:val="0"/>
              <w:jc w:val="right"/>
              <w:rPr>
                <w:rFonts w:ascii="黑体" w:eastAsia="黑体" w:hAnsi="宋体" w:cs="宋体"/>
                <w:bCs/>
                <w:kern w:val="0"/>
                <w:sz w:val="28"/>
                <w:szCs w:val="30"/>
              </w:rPr>
            </w:pPr>
            <w:r w:rsidRPr="00CB6EBE">
              <w:rPr>
                <w:rFonts w:ascii="黑体" w:eastAsia="黑体" w:hAnsi="宋体" w:cs="宋体" w:hint="eastAsia"/>
                <w:bCs/>
                <w:kern w:val="0"/>
                <w:sz w:val="28"/>
                <w:szCs w:val="30"/>
              </w:rPr>
              <w:t>邮箱：</w:t>
            </w:r>
          </w:p>
        </w:tc>
        <w:tc>
          <w:tcPr>
            <w:tcW w:w="4536" w:type="dxa"/>
            <w:shd w:val="clear" w:color="auto" w:fill="auto"/>
          </w:tcPr>
          <w:p w:rsidR="00CB6EBE" w:rsidRPr="00CB6EBE" w:rsidRDefault="00CB6EBE" w:rsidP="00491EDC">
            <w:pPr>
              <w:jc w:val="left"/>
              <w:rPr>
                <w:rFonts w:ascii="黑体" w:eastAsia="黑体" w:hAnsi="宋体" w:cs="宋体"/>
                <w:bCs/>
                <w:kern w:val="0"/>
                <w:sz w:val="28"/>
                <w:szCs w:val="30"/>
              </w:rPr>
            </w:pPr>
            <w:r w:rsidRPr="00CB6EBE">
              <w:rPr>
                <w:rFonts w:ascii="黑体" w:eastAsia="黑体" w:hAnsi="宋体" w:cs="宋体" w:hint="eastAsia"/>
                <w:bCs/>
                <w:kern w:val="0"/>
                <w:sz w:val="28"/>
                <w:szCs w:val="30"/>
                <w:u w:val="single"/>
              </w:rPr>
              <w:t xml:space="preserve">     </w:t>
            </w:r>
            <w:r w:rsidR="00491EDC">
              <w:rPr>
                <w:rFonts w:ascii="黑体" w:eastAsia="黑体" w:hAnsi="宋体" w:cs="宋体" w:hint="eastAsia"/>
                <w:bCs/>
                <w:kern w:val="0"/>
                <w:sz w:val="28"/>
                <w:szCs w:val="30"/>
                <w:u w:val="single"/>
              </w:rPr>
              <w:t>bingkun.bao@ia.ac.cn</w:t>
            </w:r>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wordWrap w:val="0"/>
              <w:jc w:val="right"/>
              <w:rPr>
                <w:rFonts w:ascii="黑体" w:eastAsia="黑体" w:hAnsi="宋体" w:cs="宋体"/>
                <w:bCs/>
                <w:kern w:val="0"/>
                <w:sz w:val="28"/>
                <w:szCs w:val="30"/>
              </w:rPr>
            </w:pPr>
            <w:r w:rsidRPr="00CB6EBE">
              <w:rPr>
                <w:rFonts w:ascii="黑体" w:eastAsia="黑体" w:hAnsi="宋体" w:cs="宋体" w:hint="eastAsia"/>
                <w:bCs/>
                <w:kern w:val="0"/>
                <w:sz w:val="28"/>
                <w:szCs w:val="30"/>
              </w:rPr>
              <w:t>联系电话：</w:t>
            </w:r>
          </w:p>
        </w:tc>
        <w:tc>
          <w:tcPr>
            <w:tcW w:w="4536" w:type="dxa"/>
            <w:shd w:val="clear" w:color="auto" w:fill="auto"/>
          </w:tcPr>
          <w:p w:rsidR="00CB6EBE" w:rsidRPr="00CB6EBE" w:rsidRDefault="00CB6EBE" w:rsidP="007E3400">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7E3400">
              <w:rPr>
                <w:rFonts w:ascii="黑体" w:eastAsia="黑体" w:hAnsi="宋体" w:cs="宋体" w:hint="eastAsia"/>
                <w:bCs/>
                <w:kern w:val="0"/>
                <w:sz w:val="28"/>
                <w:szCs w:val="30"/>
                <w:u w:val="single"/>
              </w:rPr>
              <w:t xml:space="preserve">     </w:t>
            </w:r>
            <w:r w:rsidR="00922C4B">
              <w:rPr>
                <w:rFonts w:ascii="黑体" w:eastAsia="黑体" w:hAnsi="宋体" w:cs="宋体" w:hint="eastAsia"/>
                <w:bCs/>
                <w:kern w:val="0"/>
                <w:sz w:val="28"/>
                <w:szCs w:val="30"/>
                <w:u w:val="single"/>
              </w:rPr>
              <w:t>82544702</w:t>
            </w:r>
            <w:bookmarkStart w:id="0" w:name="_GoBack"/>
            <w:bookmarkEnd w:id="0"/>
            <w:r w:rsidRPr="00CB6EBE">
              <w:rPr>
                <w:rFonts w:ascii="黑体" w:eastAsia="黑体" w:hAnsi="宋体" w:cs="宋体" w:hint="eastAsia"/>
                <w:bCs/>
                <w:kern w:val="0"/>
                <w:sz w:val="28"/>
                <w:szCs w:val="30"/>
                <w:u w:val="single"/>
              </w:rPr>
              <w:t xml:space="preserve"> </w:t>
            </w:r>
            <w:r w:rsidR="007E3400">
              <w:rPr>
                <w:rFonts w:ascii="黑体" w:eastAsia="黑体" w:hAnsi="宋体" w:cs="宋体" w:hint="eastAsia"/>
                <w:bCs/>
                <w:kern w:val="0"/>
                <w:sz w:val="28"/>
                <w:szCs w:val="30"/>
                <w:u w:val="single"/>
              </w:rPr>
              <w:t xml:space="preserve"> </w:t>
            </w:r>
            <w:r w:rsidRPr="00CB6EBE">
              <w:rPr>
                <w:rFonts w:ascii="黑体" w:eastAsia="黑体" w:hAnsi="宋体" w:cs="宋体" w:hint="eastAsia"/>
                <w:bCs/>
                <w:kern w:val="0"/>
                <w:sz w:val="28"/>
                <w:szCs w:val="30"/>
                <w:u w:val="single"/>
              </w:rPr>
              <w:t xml:space="preserve">         </w:t>
            </w:r>
          </w:p>
        </w:tc>
      </w:tr>
    </w:tbl>
    <w:p w:rsidR="00CB6EBE" w:rsidRPr="00CB6EBE" w:rsidRDefault="00CB6EBE" w:rsidP="00CB6EBE">
      <w:pPr>
        <w:rPr>
          <w:rFonts w:ascii="黑体" w:eastAsia="黑体" w:hAnsi="宋体" w:cs="宋体"/>
          <w:bCs/>
          <w:kern w:val="0"/>
          <w:sz w:val="30"/>
          <w:szCs w:val="30"/>
        </w:rPr>
      </w:pPr>
    </w:p>
    <w:p w:rsidR="00CB6EBE" w:rsidRPr="00CB6EBE" w:rsidRDefault="00CB6EBE" w:rsidP="00CB6EBE">
      <w:pPr>
        <w:jc w:val="center"/>
        <w:rPr>
          <w:rFonts w:ascii="黑体" w:eastAsia="黑体" w:hAnsi="宋体" w:cs="宋体"/>
          <w:bCs/>
          <w:kern w:val="0"/>
          <w:sz w:val="18"/>
          <w:szCs w:val="18"/>
        </w:rPr>
      </w:pPr>
      <w:r w:rsidRPr="00CB6EBE">
        <w:rPr>
          <w:rFonts w:ascii="黑体" w:eastAsia="黑体" w:hAnsi="宋体" w:cs="宋体"/>
          <w:bCs/>
          <w:kern w:val="0"/>
          <w:sz w:val="30"/>
          <w:szCs w:val="30"/>
        </w:rPr>
        <w:br w:type="page"/>
      </w:r>
    </w:p>
    <w:tbl>
      <w:tblPr>
        <w:tblW w:w="872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5299"/>
        <w:gridCol w:w="1985"/>
      </w:tblGrid>
      <w:tr w:rsidR="00CB6EBE" w:rsidRPr="00CB6EBE" w:rsidTr="006B3596">
        <w:trPr>
          <w:trHeight w:hRule="exact" w:val="454"/>
        </w:trPr>
        <w:tc>
          <w:tcPr>
            <w:tcW w:w="1440" w:type="dxa"/>
            <w:vMerge w:val="restart"/>
            <w:vAlign w:val="center"/>
          </w:tcPr>
          <w:p w:rsidR="00CB6EBE" w:rsidRPr="00CB6EBE" w:rsidRDefault="00CB6EBE" w:rsidP="00CB6EBE">
            <w:pPr>
              <w:widowControl/>
              <w:jc w:val="center"/>
              <w:rPr>
                <w:rFonts w:ascii="宋体" w:eastAsia="宋体" w:hAnsi="宋体" w:cs="宋体"/>
                <w:kern w:val="0"/>
                <w:sz w:val="24"/>
                <w:szCs w:val="24"/>
              </w:rPr>
            </w:pPr>
            <w:r w:rsidRPr="00CB6EBE">
              <w:rPr>
                <w:rFonts w:ascii="宋体" w:eastAsia="宋体" w:hAnsi="宋体" w:cs="宋体" w:hint="eastAsia"/>
                <w:kern w:val="0"/>
                <w:sz w:val="24"/>
                <w:szCs w:val="24"/>
              </w:rPr>
              <w:lastRenderedPageBreak/>
              <w:t>指导教师</w:t>
            </w:r>
          </w:p>
          <w:p w:rsidR="00CB6EBE" w:rsidRPr="00CB6EBE" w:rsidRDefault="00CB6EBE" w:rsidP="00CB6EBE">
            <w:pPr>
              <w:widowControl/>
              <w:jc w:val="center"/>
              <w:rPr>
                <w:rFonts w:ascii="宋体" w:eastAsia="宋体" w:hAnsi="宋体" w:cs="宋体"/>
                <w:kern w:val="0"/>
                <w:sz w:val="24"/>
                <w:szCs w:val="24"/>
              </w:rPr>
            </w:pPr>
            <w:r w:rsidRPr="00CB6EBE">
              <w:rPr>
                <w:rFonts w:ascii="宋体" w:eastAsia="宋体" w:hAnsi="宋体" w:cs="宋体" w:hint="eastAsia"/>
                <w:kern w:val="0"/>
                <w:sz w:val="24"/>
                <w:szCs w:val="24"/>
              </w:rPr>
              <w:t>团队成员</w:t>
            </w:r>
          </w:p>
        </w:tc>
        <w:tc>
          <w:tcPr>
            <w:tcW w:w="5299" w:type="dxa"/>
            <w:vAlign w:val="center"/>
          </w:tcPr>
          <w:p w:rsidR="00CB6EBE" w:rsidRPr="00CB6EBE" w:rsidRDefault="00CB6EBE" w:rsidP="00CB6EBE">
            <w:pPr>
              <w:widowControl/>
              <w:ind w:left="36" w:hanging="36"/>
              <w:jc w:val="center"/>
              <w:rPr>
                <w:rFonts w:ascii="宋体" w:eastAsia="宋体" w:hAnsi="宋体" w:cs="宋体"/>
                <w:kern w:val="0"/>
                <w:sz w:val="24"/>
                <w:szCs w:val="24"/>
              </w:rPr>
            </w:pPr>
            <w:r w:rsidRPr="00CB6EBE">
              <w:rPr>
                <w:rFonts w:ascii="宋体" w:eastAsia="宋体" w:hAnsi="宋体" w:cs="宋体" w:hint="eastAsia"/>
                <w:kern w:val="0"/>
                <w:sz w:val="24"/>
                <w:szCs w:val="24"/>
              </w:rPr>
              <w:t>姓    名</w:t>
            </w:r>
          </w:p>
        </w:tc>
        <w:tc>
          <w:tcPr>
            <w:tcW w:w="1985" w:type="dxa"/>
            <w:vAlign w:val="center"/>
          </w:tcPr>
          <w:p w:rsidR="00CB6EBE" w:rsidRPr="00CB6EBE" w:rsidRDefault="00CB6EBE" w:rsidP="00CB6EBE">
            <w:pPr>
              <w:ind w:left="36" w:hanging="36"/>
              <w:jc w:val="center"/>
              <w:rPr>
                <w:rFonts w:ascii="宋体" w:eastAsia="宋体" w:hAnsi="宋体" w:cs="宋体"/>
                <w:bCs/>
                <w:kern w:val="0"/>
                <w:sz w:val="24"/>
                <w:szCs w:val="24"/>
                <w:highlight w:val="yellow"/>
              </w:rPr>
            </w:pPr>
            <w:r w:rsidRPr="00CB6EBE">
              <w:rPr>
                <w:rFonts w:ascii="宋体" w:eastAsia="宋体" w:hAnsi="宋体" w:cs="宋体" w:hint="eastAsia"/>
                <w:kern w:val="0"/>
                <w:sz w:val="24"/>
                <w:szCs w:val="24"/>
              </w:rPr>
              <w:t>职    称</w:t>
            </w: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7E3400" w:rsidP="00CB6EBE">
            <w:pPr>
              <w:widowControl/>
              <w:ind w:left="36" w:hanging="36"/>
              <w:jc w:val="left"/>
              <w:rPr>
                <w:rFonts w:ascii="宋体" w:eastAsia="宋体" w:hAnsi="宋体" w:cs="宋体"/>
                <w:kern w:val="0"/>
                <w:sz w:val="24"/>
                <w:szCs w:val="24"/>
              </w:rPr>
            </w:pPr>
            <w:r>
              <w:rPr>
                <w:rFonts w:ascii="宋体" w:eastAsia="宋体" w:hAnsi="宋体" w:cs="宋体" w:hint="eastAsia"/>
                <w:kern w:val="0"/>
                <w:sz w:val="24"/>
                <w:szCs w:val="24"/>
              </w:rPr>
              <w:t>鲍秉坤</w:t>
            </w:r>
          </w:p>
        </w:tc>
        <w:tc>
          <w:tcPr>
            <w:tcW w:w="1985" w:type="dxa"/>
            <w:vAlign w:val="center"/>
          </w:tcPr>
          <w:p w:rsidR="00CB6EBE" w:rsidRPr="00CB6EBE" w:rsidRDefault="007E3400" w:rsidP="00CB6EBE">
            <w:pPr>
              <w:widowControl/>
              <w:ind w:left="36" w:hanging="36"/>
              <w:jc w:val="left"/>
              <w:rPr>
                <w:rFonts w:ascii="宋体" w:eastAsia="宋体" w:hAnsi="宋体" w:cs="宋体"/>
                <w:kern w:val="0"/>
                <w:sz w:val="24"/>
                <w:szCs w:val="24"/>
              </w:rPr>
            </w:pPr>
            <w:r>
              <w:rPr>
                <w:rFonts w:ascii="宋体" w:eastAsia="宋体" w:hAnsi="宋体" w:cs="宋体" w:hint="eastAsia"/>
                <w:kern w:val="0"/>
                <w:sz w:val="24"/>
                <w:szCs w:val="24"/>
              </w:rPr>
              <w:t>副研究员</w:t>
            </w: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7E3400" w:rsidP="00CB6EBE">
            <w:pPr>
              <w:widowControl/>
              <w:ind w:left="36" w:hanging="36"/>
              <w:jc w:val="left"/>
              <w:rPr>
                <w:rFonts w:ascii="宋体" w:eastAsia="宋体" w:hAnsi="宋体" w:cs="宋体"/>
                <w:kern w:val="0"/>
                <w:sz w:val="24"/>
                <w:szCs w:val="24"/>
              </w:rPr>
            </w:pPr>
            <w:proofErr w:type="gramStart"/>
            <w:r>
              <w:rPr>
                <w:rFonts w:ascii="宋体" w:eastAsia="宋体" w:hAnsi="宋体" w:cs="宋体" w:hint="eastAsia"/>
                <w:kern w:val="0"/>
                <w:sz w:val="24"/>
                <w:szCs w:val="24"/>
              </w:rPr>
              <w:t>董未名</w:t>
            </w:r>
            <w:proofErr w:type="gramEnd"/>
          </w:p>
        </w:tc>
        <w:tc>
          <w:tcPr>
            <w:tcW w:w="1985" w:type="dxa"/>
            <w:vAlign w:val="center"/>
          </w:tcPr>
          <w:p w:rsidR="00CB6EBE" w:rsidRPr="00CB6EBE" w:rsidRDefault="007E3400" w:rsidP="00CB6EBE">
            <w:pPr>
              <w:widowControl/>
              <w:ind w:left="36" w:hanging="36"/>
              <w:jc w:val="left"/>
              <w:rPr>
                <w:rFonts w:ascii="宋体" w:eastAsia="宋体" w:hAnsi="宋体" w:cs="宋体"/>
                <w:kern w:val="0"/>
                <w:sz w:val="24"/>
                <w:szCs w:val="24"/>
              </w:rPr>
            </w:pPr>
            <w:r>
              <w:rPr>
                <w:rFonts w:ascii="宋体" w:eastAsia="宋体" w:hAnsi="宋体" w:cs="宋体" w:hint="eastAsia"/>
                <w:kern w:val="0"/>
                <w:sz w:val="24"/>
                <w:szCs w:val="24"/>
              </w:rPr>
              <w:t>研究员</w:t>
            </w: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c>
          <w:tcPr>
            <w:tcW w:w="1985"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c>
          <w:tcPr>
            <w:tcW w:w="1985"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c>
          <w:tcPr>
            <w:tcW w:w="1985"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r>
      <w:tr w:rsidR="00CB6EBE" w:rsidRPr="00CB6EBE" w:rsidTr="006B3596">
        <w:trPr>
          <w:trHeight w:hRule="exact" w:val="454"/>
        </w:trPr>
        <w:tc>
          <w:tcPr>
            <w:tcW w:w="1440" w:type="dxa"/>
            <w:vMerge w:val="restart"/>
            <w:vAlign w:val="center"/>
          </w:tcPr>
          <w:p w:rsidR="00CB6EBE" w:rsidRPr="00CB6EBE" w:rsidRDefault="00CB6EBE" w:rsidP="00CB6EBE">
            <w:pPr>
              <w:widowControl/>
              <w:jc w:val="left"/>
              <w:rPr>
                <w:rFonts w:ascii="宋体" w:eastAsia="宋体" w:hAnsi="宋体" w:cs="宋体"/>
                <w:kern w:val="0"/>
                <w:sz w:val="24"/>
                <w:szCs w:val="24"/>
              </w:rPr>
            </w:pPr>
            <w:r w:rsidRPr="00CB6EBE">
              <w:rPr>
                <w:rFonts w:ascii="宋体" w:eastAsia="宋体" w:hAnsi="宋体" w:cs="宋体" w:hint="eastAsia"/>
                <w:kern w:val="0"/>
                <w:sz w:val="24"/>
                <w:szCs w:val="24"/>
              </w:rPr>
              <w:t>在</w:t>
            </w:r>
            <w:proofErr w:type="gramStart"/>
            <w:r w:rsidRPr="00CB6EBE">
              <w:rPr>
                <w:rFonts w:ascii="宋体" w:eastAsia="宋体" w:hAnsi="宋体" w:cs="宋体" w:hint="eastAsia"/>
                <w:kern w:val="0"/>
                <w:sz w:val="24"/>
                <w:szCs w:val="24"/>
              </w:rPr>
              <w:t>研</w:t>
            </w:r>
            <w:proofErr w:type="gramEnd"/>
            <w:r w:rsidRPr="00CB6EBE">
              <w:rPr>
                <w:rFonts w:ascii="宋体" w:eastAsia="宋体" w:hAnsi="宋体" w:cs="宋体" w:hint="eastAsia"/>
                <w:kern w:val="0"/>
                <w:sz w:val="24"/>
                <w:szCs w:val="24"/>
              </w:rPr>
              <w:t>项目</w:t>
            </w:r>
          </w:p>
          <w:p w:rsidR="00CB6EBE" w:rsidRPr="00CB6EBE" w:rsidRDefault="00CB6EBE" w:rsidP="00CB6EBE">
            <w:pPr>
              <w:widowControl/>
              <w:jc w:val="left"/>
              <w:rPr>
                <w:rFonts w:ascii="宋体" w:eastAsia="宋体" w:hAnsi="宋体" w:cs="宋体"/>
                <w:kern w:val="0"/>
                <w:sz w:val="24"/>
                <w:szCs w:val="24"/>
              </w:rPr>
            </w:pPr>
            <w:r w:rsidRPr="00CB6EBE">
              <w:rPr>
                <w:rFonts w:ascii="宋体" w:eastAsia="宋体" w:hAnsi="宋体" w:cs="宋体" w:hint="eastAsia"/>
                <w:kern w:val="0"/>
                <w:sz w:val="24"/>
                <w:szCs w:val="24"/>
              </w:rPr>
              <w:t>情况</w:t>
            </w:r>
          </w:p>
        </w:tc>
        <w:tc>
          <w:tcPr>
            <w:tcW w:w="5299" w:type="dxa"/>
            <w:vAlign w:val="center"/>
          </w:tcPr>
          <w:p w:rsidR="00CB6EBE" w:rsidRPr="00CB6EBE" w:rsidRDefault="00CB6EBE" w:rsidP="00CB6EBE">
            <w:pPr>
              <w:widowControl/>
              <w:ind w:left="36" w:hanging="36"/>
              <w:jc w:val="left"/>
              <w:rPr>
                <w:rFonts w:ascii="宋体" w:eastAsia="宋体" w:hAnsi="宋体" w:cs="宋体"/>
                <w:kern w:val="0"/>
                <w:sz w:val="24"/>
                <w:szCs w:val="24"/>
              </w:rPr>
            </w:pPr>
            <w:r w:rsidRPr="00CB6EBE">
              <w:rPr>
                <w:rFonts w:ascii="宋体" w:eastAsia="宋体" w:hAnsi="宋体" w:cs="宋体" w:hint="eastAsia"/>
                <w:kern w:val="0"/>
                <w:sz w:val="24"/>
                <w:szCs w:val="24"/>
              </w:rPr>
              <w:t>项目名称及起止时间</w:t>
            </w:r>
          </w:p>
        </w:tc>
        <w:tc>
          <w:tcPr>
            <w:tcW w:w="1985" w:type="dxa"/>
            <w:vAlign w:val="center"/>
          </w:tcPr>
          <w:p w:rsidR="00CB6EBE" w:rsidRPr="00CB6EBE" w:rsidRDefault="00CB6EBE" w:rsidP="00CB6EBE">
            <w:pPr>
              <w:ind w:left="36" w:hanging="36"/>
              <w:jc w:val="center"/>
              <w:rPr>
                <w:rFonts w:ascii="宋体" w:eastAsia="宋体" w:hAnsi="宋体" w:cs="宋体"/>
                <w:bCs/>
                <w:kern w:val="0"/>
                <w:sz w:val="24"/>
                <w:szCs w:val="24"/>
                <w:highlight w:val="yellow"/>
              </w:rPr>
            </w:pPr>
            <w:r w:rsidRPr="00CB6EBE">
              <w:rPr>
                <w:rFonts w:ascii="宋体" w:eastAsia="宋体" w:hAnsi="宋体" w:cs="宋体" w:hint="eastAsia"/>
                <w:bCs/>
                <w:kern w:val="0"/>
                <w:sz w:val="24"/>
                <w:szCs w:val="24"/>
              </w:rPr>
              <w:t>经费（万元）</w:t>
            </w:r>
          </w:p>
        </w:tc>
      </w:tr>
      <w:tr w:rsidR="00CB6EBE" w:rsidRPr="00CB6EBE" w:rsidTr="006B3596">
        <w:trPr>
          <w:trHeight w:hRule="exact" w:val="92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B77ACF" w:rsidP="00CB6EBE">
            <w:pPr>
              <w:rPr>
                <w:rFonts w:ascii="Times New Roman" w:eastAsia="宋体" w:hAnsi="Calibri" w:cs="Times New Roman"/>
                <w:sz w:val="24"/>
              </w:rPr>
            </w:pPr>
            <w:r>
              <w:rPr>
                <w:rFonts w:ascii="Times New Roman" w:eastAsia="宋体" w:hAnsi="Calibri" w:cs="Times New Roman" w:hint="eastAsia"/>
                <w:sz w:val="24"/>
              </w:rPr>
              <w:t>国家自然科学基金国际合作重点项目子项目，</w:t>
            </w:r>
            <w:r w:rsidRPr="00B77ACF">
              <w:rPr>
                <w:rFonts w:ascii="Times New Roman" w:eastAsia="宋体" w:hAnsi="Calibri" w:cs="Times New Roman" w:hint="eastAsia"/>
                <w:sz w:val="24"/>
              </w:rPr>
              <w:t>联合的图像大数据语义分析与城市场景重建</w:t>
            </w:r>
            <w:r>
              <w:rPr>
                <w:rFonts w:ascii="Times New Roman" w:eastAsia="宋体" w:hAnsi="Calibri" w:cs="Times New Roman" w:hint="eastAsia"/>
                <w:sz w:val="24"/>
              </w:rPr>
              <w:t>，</w:t>
            </w:r>
            <w:r>
              <w:rPr>
                <w:rFonts w:ascii="Times New Roman" w:eastAsia="宋体" w:hAnsi="Calibri" w:cs="Times New Roman" w:hint="eastAsia"/>
                <w:sz w:val="24"/>
              </w:rPr>
              <w:t>2017.01-2021.12</w:t>
            </w:r>
          </w:p>
        </w:tc>
        <w:tc>
          <w:tcPr>
            <w:tcW w:w="1985" w:type="dxa"/>
            <w:vAlign w:val="center"/>
          </w:tcPr>
          <w:p w:rsidR="00CB6EBE" w:rsidRPr="00B77ACF" w:rsidRDefault="00B77ACF" w:rsidP="00CB6EBE">
            <w:pPr>
              <w:ind w:left="36" w:hanging="36"/>
              <w:jc w:val="center"/>
              <w:rPr>
                <w:rFonts w:ascii="宋体" w:eastAsia="宋体" w:hAnsi="宋体" w:cs="宋体"/>
                <w:bCs/>
                <w:kern w:val="0"/>
                <w:sz w:val="24"/>
                <w:szCs w:val="24"/>
              </w:rPr>
            </w:pPr>
            <w:r>
              <w:rPr>
                <w:rFonts w:ascii="宋体" w:eastAsia="宋体" w:hAnsi="宋体" w:cs="宋体" w:hint="eastAsia"/>
                <w:bCs/>
                <w:kern w:val="0"/>
                <w:sz w:val="24"/>
                <w:szCs w:val="24"/>
              </w:rPr>
              <w:t>35</w:t>
            </w:r>
          </w:p>
        </w:tc>
      </w:tr>
      <w:tr w:rsidR="00CB6EBE" w:rsidRPr="00CB6EBE" w:rsidTr="006B3596">
        <w:trPr>
          <w:trHeight w:hRule="exact" w:val="828"/>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B77ACF" w:rsidP="00CB6EBE">
            <w:pPr>
              <w:rPr>
                <w:rFonts w:ascii="Times New Roman" w:eastAsia="宋体" w:hAnsi="Calibri" w:cs="Times New Roman"/>
                <w:sz w:val="24"/>
              </w:rPr>
            </w:pPr>
            <w:r>
              <w:rPr>
                <w:rFonts w:ascii="Times New Roman" w:eastAsia="宋体" w:hAnsi="Calibri" w:cs="Times New Roman" w:hint="eastAsia"/>
                <w:sz w:val="24"/>
              </w:rPr>
              <w:t>国家自然科学基金面上项目，面向旅游的地理位置互联网大数据的分析与处理</w:t>
            </w:r>
            <w:r w:rsidR="007C408F">
              <w:rPr>
                <w:rFonts w:ascii="Times New Roman" w:eastAsia="宋体" w:hAnsi="Calibri" w:cs="Times New Roman" w:hint="eastAsia"/>
                <w:sz w:val="24"/>
              </w:rPr>
              <w:t>，</w:t>
            </w:r>
            <w:r w:rsidR="007C408F">
              <w:rPr>
                <w:rFonts w:ascii="Times New Roman" w:eastAsia="宋体" w:hAnsi="Calibri" w:cs="Times New Roman" w:hint="eastAsia"/>
                <w:sz w:val="24"/>
              </w:rPr>
              <w:t>2016.01-2019.12</w:t>
            </w:r>
          </w:p>
        </w:tc>
        <w:tc>
          <w:tcPr>
            <w:tcW w:w="1985" w:type="dxa"/>
            <w:vAlign w:val="center"/>
          </w:tcPr>
          <w:p w:rsidR="00CB6EBE" w:rsidRPr="007C408F" w:rsidRDefault="007C408F" w:rsidP="00CB6EBE">
            <w:pPr>
              <w:ind w:left="36" w:hanging="36"/>
              <w:jc w:val="center"/>
              <w:rPr>
                <w:rFonts w:ascii="宋体" w:eastAsia="宋体" w:hAnsi="宋体" w:cs="宋体"/>
                <w:bCs/>
                <w:kern w:val="0"/>
                <w:sz w:val="24"/>
                <w:szCs w:val="24"/>
              </w:rPr>
            </w:pPr>
            <w:r>
              <w:rPr>
                <w:rFonts w:ascii="宋体" w:eastAsia="宋体" w:hAnsi="宋体" w:cs="宋体" w:hint="eastAsia"/>
                <w:bCs/>
                <w:kern w:val="0"/>
                <w:sz w:val="24"/>
                <w:szCs w:val="24"/>
              </w:rPr>
              <w:t>76.2</w:t>
            </w:r>
          </w:p>
        </w:tc>
      </w:tr>
      <w:tr w:rsidR="00CB6EBE" w:rsidRPr="00CB6EBE" w:rsidTr="006B3596">
        <w:trPr>
          <w:trHeight w:hRule="exact" w:val="83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A061C4" w:rsidP="00CB6EBE">
            <w:pPr>
              <w:rPr>
                <w:rFonts w:ascii="宋体" w:eastAsia="宋体" w:hAnsi="宋体" w:cs="宋体"/>
                <w:kern w:val="0"/>
                <w:sz w:val="24"/>
              </w:rPr>
            </w:pPr>
            <w:r>
              <w:rPr>
                <w:rFonts w:ascii="宋体" w:eastAsia="宋体" w:hAnsi="宋体" w:cs="宋体" w:hint="eastAsia"/>
                <w:kern w:val="0"/>
                <w:sz w:val="24"/>
              </w:rPr>
              <w:t>国家</w:t>
            </w:r>
            <w:r>
              <w:rPr>
                <w:rFonts w:ascii="宋体" w:eastAsia="宋体" w:hAnsi="宋体" w:cs="宋体"/>
                <w:kern w:val="0"/>
                <w:sz w:val="24"/>
              </w:rPr>
              <w:t>自然科学基金面上项目，数据驱动的图像合成，</w:t>
            </w:r>
            <w:r>
              <w:rPr>
                <w:rFonts w:ascii="宋体" w:eastAsia="宋体" w:hAnsi="宋体" w:cs="宋体" w:hint="eastAsia"/>
                <w:kern w:val="0"/>
                <w:sz w:val="24"/>
              </w:rPr>
              <w:t>2017.01-2020.12</w:t>
            </w:r>
          </w:p>
        </w:tc>
        <w:tc>
          <w:tcPr>
            <w:tcW w:w="1985" w:type="dxa"/>
            <w:vAlign w:val="center"/>
          </w:tcPr>
          <w:p w:rsidR="00CB6EBE" w:rsidRPr="00A061C4" w:rsidRDefault="00A061C4" w:rsidP="00CB6EBE">
            <w:pPr>
              <w:ind w:left="36" w:hanging="36"/>
              <w:jc w:val="center"/>
              <w:rPr>
                <w:rFonts w:ascii="宋体" w:eastAsia="宋体" w:hAnsi="宋体" w:cs="宋体"/>
                <w:bCs/>
                <w:kern w:val="0"/>
                <w:sz w:val="24"/>
                <w:szCs w:val="24"/>
                <w:highlight w:val="yellow"/>
              </w:rPr>
            </w:pPr>
            <w:r w:rsidRPr="00A061C4">
              <w:rPr>
                <w:rFonts w:ascii="宋体" w:eastAsia="宋体" w:hAnsi="宋体" w:cs="宋体"/>
                <w:bCs/>
                <w:kern w:val="0"/>
                <w:sz w:val="24"/>
                <w:szCs w:val="24"/>
              </w:rPr>
              <w:t>62</w:t>
            </w:r>
          </w:p>
        </w:tc>
      </w:tr>
      <w:tr w:rsidR="00CB6EBE" w:rsidRPr="00CB6EBE" w:rsidTr="006B3596">
        <w:trPr>
          <w:trHeight w:hRule="exact" w:val="880"/>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A061C4" w:rsidP="00CB6EBE">
            <w:pPr>
              <w:rPr>
                <w:rFonts w:ascii="宋体" w:eastAsia="宋体" w:hAnsi="宋体" w:cs="宋体"/>
                <w:kern w:val="0"/>
                <w:sz w:val="24"/>
              </w:rPr>
            </w:pPr>
            <w:r>
              <w:rPr>
                <w:rFonts w:ascii="宋体" w:eastAsia="宋体" w:hAnsi="宋体" w:cs="宋体" w:hint="eastAsia"/>
                <w:kern w:val="0"/>
                <w:sz w:val="24"/>
              </w:rPr>
              <w:t>腾讯</w:t>
            </w:r>
            <w:r>
              <w:rPr>
                <w:rFonts w:ascii="宋体" w:eastAsia="宋体" w:hAnsi="宋体" w:cs="宋体"/>
                <w:kern w:val="0"/>
                <w:sz w:val="24"/>
              </w:rPr>
              <w:t>，</w:t>
            </w:r>
            <w:r>
              <w:rPr>
                <w:rFonts w:ascii="宋体" w:eastAsia="宋体" w:hAnsi="宋体" w:cs="宋体" w:hint="eastAsia"/>
                <w:kern w:val="0"/>
                <w:sz w:val="24"/>
              </w:rPr>
              <w:t>“优图</w:t>
            </w:r>
            <w:r>
              <w:rPr>
                <w:rFonts w:ascii="宋体" w:eastAsia="宋体" w:hAnsi="宋体" w:cs="宋体"/>
                <w:kern w:val="0"/>
                <w:sz w:val="24"/>
              </w:rPr>
              <w:t>研究联合项目</w:t>
            </w:r>
            <w:r>
              <w:rPr>
                <w:rFonts w:ascii="宋体" w:eastAsia="宋体" w:hAnsi="宋体" w:cs="宋体" w:hint="eastAsia"/>
                <w:kern w:val="0"/>
                <w:sz w:val="24"/>
              </w:rPr>
              <w:t>”，2016.8-2017.7</w:t>
            </w:r>
          </w:p>
        </w:tc>
        <w:tc>
          <w:tcPr>
            <w:tcW w:w="1985" w:type="dxa"/>
            <w:vAlign w:val="center"/>
          </w:tcPr>
          <w:p w:rsidR="00CB6EBE" w:rsidRPr="00A061C4" w:rsidRDefault="00A061C4" w:rsidP="00CB6EBE">
            <w:pPr>
              <w:ind w:left="36" w:hanging="36"/>
              <w:jc w:val="center"/>
              <w:rPr>
                <w:rFonts w:ascii="宋体" w:eastAsia="宋体" w:hAnsi="宋体" w:cs="宋体"/>
                <w:bCs/>
                <w:kern w:val="0"/>
                <w:sz w:val="24"/>
                <w:szCs w:val="24"/>
                <w:highlight w:val="yellow"/>
              </w:rPr>
            </w:pPr>
            <w:r w:rsidRPr="00A061C4">
              <w:rPr>
                <w:rFonts w:ascii="宋体" w:eastAsia="宋体" w:hAnsi="宋体" w:cs="宋体"/>
                <w:bCs/>
                <w:kern w:val="0"/>
                <w:sz w:val="24"/>
                <w:szCs w:val="24"/>
              </w:rPr>
              <w:t>55</w:t>
            </w:r>
          </w:p>
        </w:tc>
      </w:tr>
      <w:tr w:rsidR="00CB6EBE" w:rsidRPr="00CB6EBE" w:rsidTr="00E618DF">
        <w:trPr>
          <w:trHeight w:hRule="exact" w:val="6952"/>
        </w:trPr>
        <w:tc>
          <w:tcPr>
            <w:tcW w:w="1440" w:type="dxa"/>
            <w:vAlign w:val="center"/>
          </w:tcPr>
          <w:p w:rsidR="00CB6EBE" w:rsidRPr="00CB6EBE" w:rsidRDefault="00CB6EBE" w:rsidP="00CB6EBE">
            <w:pPr>
              <w:widowControl/>
              <w:rPr>
                <w:rFonts w:ascii="宋体" w:eastAsia="宋体" w:hAnsi="宋体" w:cs="宋体"/>
                <w:kern w:val="0"/>
                <w:sz w:val="24"/>
                <w:szCs w:val="24"/>
              </w:rPr>
            </w:pPr>
            <w:proofErr w:type="gramStart"/>
            <w:r w:rsidRPr="00CB6EBE">
              <w:rPr>
                <w:rFonts w:ascii="宋体" w:eastAsia="宋体" w:hAnsi="宋体" w:cs="宋体" w:hint="eastAsia"/>
                <w:kern w:val="0"/>
                <w:sz w:val="24"/>
                <w:szCs w:val="24"/>
              </w:rPr>
              <w:t>拟支持</w:t>
            </w:r>
            <w:proofErr w:type="gramEnd"/>
            <w:r w:rsidRPr="00CB6EBE">
              <w:rPr>
                <w:rFonts w:ascii="宋体" w:eastAsia="宋体" w:hAnsi="宋体" w:cs="宋体" w:hint="eastAsia"/>
                <w:kern w:val="0"/>
                <w:sz w:val="24"/>
                <w:szCs w:val="24"/>
              </w:rPr>
              <w:t>项目</w:t>
            </w:r>
            <w:r w:rsidRPr="00CB6EBE">
              <w:rPr>
                <w:rFonts w:ascii="宋体" w:eastAsia="宋体" w:hAnsi="宋体" w:cs="宋体"/>
                <w:kern w:val="0"/>
                <w:sz w:val="24"/>
                <w:szCs w:val="24"/>
              </w:rPr>
              <w:t>意义</w:t>
            </w:r>
            <w:r w:rsidRPr="00CB6EBE">
              <w:rPr>
                <w:rFonts w:ascii="宋体" w:eastAsia="宋体" w:hAnsi="宋体" w:cs="宋体" w:hint="eastAsia"/>
                <w:kern w:val="0"/>
                <w:sz w:val="24"/>
                <w:szCs w:val="24"/>
              </w:rPr>
              <w:t>、</w:t>
            </w:r>
            <w:r w:rsidRPr="00CB6EBE">
              <w:rPr>
                <w:rFonts w:ascii="宋体" w:eastAsia="宋体" w:hAnsi="宋体" w:cs="宋体"/>
                <w:kern w:val="0"/>
                <w:sz w:val="24"/>
                <w:szCs w:val="24"/>
              </w:rPr>
              <w:t>内容</w:t>
            </w:r>
            <w:r w:rsidRPr="00CB6EBE">
              <w:rPr>
                <w:rFonts w:ascii="宋体" w:eastAsia="宋体" w:hAnsi="宋体" w:cs="宋体" w:hint="eastAsia"/>
                <w:kern w:val="0"/>
                <w:sz w:val="24"/>
                <w:szCs w:val="24"/>
              </w:rPr>
              <w:t>及方案进度简介</w:t>
            </w:r>
          </w:p>
        </w:tc>
        <w:tc>
          <w:tcPr>
            <w:tcW w:w="7284" w:type="dxa"/>
            <w:gridSpan w:val="2"/>
          </w:tcPr>
          <w:p w:rsidR="00BC447E" w:rsidRDefault="00BC447E" w:rsidP="00CB6EBE">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一、</w:t>
            </w:r>
            <w:r w:rsidR="004B2125">
              <w:rPr>
                <w:rFonts w:ascii="宋体" w:eastAsia="宋体" w:hAnsi="宋体" w:cs="宋体" w:hint="eastAsia"/>
                <w:bCs/>
                <w:kern w:val="0"/>
                <w:sz w:val="24"/>
                <w:szCs w:val="24"/>
              </w:rPr>
              <w:t>项目意义：</w:t>
            </w:r>
          </w:p>
          <w:p w:rsidR="00163374" w:rsidRDefault="0044044F" w:rsidP="00CB6EBE">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 xml:space="preserve"> </w:t>
            </w:r>
            <w:r w:rsidR="00E618DF">
              <w:rPr>
                <w:rFonts w:ascii="宋体" w:eastAsia="宋体" w:hAnsi="宋体" w:cs="宋体" w:hint="eastAsia"/>
                <w:bCs/>
                <w:kern w:val="0"/>
                <w:sz w:val="24"/>
                <w:szCs w:val="24"/>
              </w:rPr>
              <w:t xml:space="preserve"> </w:t>
            </w:r>
            <w:r w:rsidR="004B2125">
              <w:rPr>
                <w:rFonts w:ascii="宋体" w:eastAsia="宋体" w:hAnsi="宋体" w:cs="宋体" w:hint="eastAsia"/>
                <w:bCs/>
                <w:kern w:val="0"/>
                <w:sz w:val="24"/>
                <w:szCs w:val="24"/>
              </w:rPr>
              <w:t>旅游业是我国经济发展中不可忽略的一部分，</w:t>
            </w:r>
            <w:r w:rsidR="00BC447E">
              <w:rPr>
                <w:rFonts w:ascii="宋体" w:eastAsia="宋体" w:hAnsi="宋体" w:cs="宋体" w:hint="eastAsia"/>
                <w:bCs/>
                <w:kern w:val="0"/>
                <w:sz w:val="24"/>
                <w:szCs w:val="24"/>
              </w:rPr>
              <w:t>如何促使其在人工智能新时代的成功转型，实现旅游信息的智能化呈现，已经成为学术界的一个重要课题。</w:t>
            </w:r>
            <w:r w:rsidR="00163374">
              <w:rPr>
                <w:rFonts w:ascii="宋体" w:eastAsia="宋体" w:hAnsi="宋体" w:cs="宋体" w:hint="eastAsia"/>
                <w:bCs/>
                <w:kern w:val="0"/>
                <w:sz w:val="24"/>
                <w:szCs w:val="24"/>
              </w:rPr>
              <w:t>互联网中无处不在的地标多媒体大数据，为这一课题带来了新的契机，也同时产生巨大的挑战。</w:t>
            </w:r>
          </w:p>
          <w:p w:rsidR="00D81102" w:rsidRDefault="00163374" w:rsidP="00CB6EBE">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 xml:space="preserve"> </w:t>
            </w:r>
            <w:r w:rsidR="00E618DF">
              <w:rPr>
                <w:rFonts w:ascii="宋体" w:eastAsia="宋体" w:hAnsi="宋体" w:cs="宋体" w:hint="eastAsia"/>
                <w:bCs/>
                <w:kern w:val="0"/>
                <w:sz w:val="24"/>
                <w:szCs w:val="24"/>
              </w:rPr>
              <w:t xml:space="preserve"> </w:t>
            </w:r>
            <w:r>
              <w:rPr>
                <w:rFonts w:ascii="宋体" w:eastAsia="宋体" w:hAnsi="宋体" w:cs="宋体" w:hint="eastAsia"/>
                <w:bCs/>
                <w:kern w:val="0"/>
                <w:sz w:val="24"/>
                <w:szCs w:val="24"/>
              </w:rPr>
              <w:t>地标多媒体大数据为实现新一代</w:t>
            </w:r>
            <w:r w:rsidR="00844D64">
              <w:rPr>
                <w:rFonts w:ascii="宋体" w:eastAsia="宋体" w:hAnsi="宋体" w:cs="宋体" w:hint="eastAsia"/>
                <w:bCs/>
                <w:kern w:val="0"/>
                <w:sz w:val="24"/>
                <w:szCs w:val="24"/>
              </w:rPr>
              <w:t>基于</w:t>
            </w:r>
            <w:r w:rsidR="00242005">
              <w:rPr>
                <w:rFonts w:ascii="宋体" w:eastAsia="宋体" w:hAnsi="宋体" w:cs="宋体" w:hint="eastAsia"/>
                <w:bCs/>
                <w:kern w:val="0"/>
                <w:sz w:val="24"/>
                <w:szCs w:val="24"/>
              </w:rPr>
              <w:t>内容</w:t>
            </w:r>
            <w:r w:rsidR="000023BE">
              <w:rPr>
                <w:rFonts w:ascii="宋体" w:eastAsia="宋体" w:hAnsi="宋体" w:cs="宋体" w:hint="eastAsia"/>
                <w:bCs/>
                <w:kern w:val="0"/>
                <w:sz w:val="24"/>
                <w:szCs w:val="24"/>
              </w:rPr>
              <w:t>理解</w:t>
            </w:r>
            <w:r w:rsidR="00242005">
              <w:rPr>
                <w:rFonts w:ascii="宋体" w:eastAsia="宋体" w:hAnsi="宋体" w:cs="宋体" w:hint="eastAsia"/>
                <w:bCs/>
                <w:kern w:val="0"/>
                <w:sz w:val="24"/>
                <w:szCs w:val="24"/>
              </w:rPr>
              <w:t>的地标图片</w:t>
            </w:r>
            <w:r>
              <w:rPr>
                <w:rFonts w:ascii="宋体" w:eastAsia="宋体" w:hAnsi="宋体" w:cs="宋体" w:hint="eastAsia"/>
                <w:bCs/>
                <w:kern w:val="0"/>
                <w:sz w:val="24"/>
                <w:szCs w:val="24"/>
              </w:rPr>
              <w:t>呈现提供了充足的数据来源。在网络技术和数字媒体技术高速发展的今天，人们已经习惯于把自己的旅游经历以文字、图片和视频的方式发送到网络上与大家分享。特别是随着图片与视频分享房子的发展，如旅游博客、优酷、Flickr、Facebook等，可以非常方便的获取国内外与地标相关的旅游图片和视频。如此即时、来源丰富的地标数据，为</w:t>
            </w:r>
            <w:r w:rsidR="000023BE">
              <w:rPr>
                <w:rFonts w:ascii="宋体" w:eastAsia="宋体" w:hAnsi="宋体" w:cs="宋体" w:hint="eastAsia"/>
                <w:bCs/>
                <w:kern w:val="0"/>
                <w:sz w:val="24"/>
                <w:szCs w:val="24"/>
              </w:rPr>
              <w:t>理解和呈现</w:t>
            </w:r>
            <w:r>
              <w:rPr>
                <w:rFonts w:ascii="宋体" w:eastAsia="宋体" w:hAnsi="宋体" w:cs="宋体" w:hint="eastAsia"/>
                <w:bCs/>
                <w:kern w:val="0"/>
                <w:sz w:val="24"/>
                <w:szCs w:val="24"/>
              </w:rPr>
              <w:t>与地标相关的旅游信息提供了第一手资料。</w:t>
            </w:r>
          </w:p>
          <w:p w:rsidR="00D81102" w:rsidRDefault="00844D64" w:rsidP="00CB6EBE">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 xml:space="preserve"> </w:t>
            </w:r>
            <w:r w:rsidR="00E618DF">
              <w:rPr>
                <w:rFonts w:ascii="宋体" w:eastAsia="宋体" w:hAnsi="宋体" w:cs="宋体" w:hint="eastAsia"/>
                <w:bCs/>
                <w:kern w:val="0"/>
                <w:sz w:val="24"/>
                <w:szCs w:val="24"/>
              </w:rPr>
              <w:t xml:space="preserve"> </w:t>
            </w:r>
            <w:r>
              <w:rPr>
                <w:rFonts w:ascii="宋体" w:eastAsia="宋体" w:hAnsi="宋体" w:cs="宋体" w:hint="eastAsia"/>
                <w:bCs/>
                <w:kern w:val="0"/>
                <w:sz w:val="24"/>
                <w:szCs w:val="24"/>
              </w:rPr>
              <w:t>实现新一代</w:t>
            </w:r>
            <w:r w:rsidR="00242005">
              <w:rPr>
                <w:rFonts w:ascii="宋体" w:eastAsia="宋体" w:hAnsi="宋体" w:cs="宋体" w:hint="eastAsia"/>
                <w:bCs/>
                <w:kern w:val="0"/>
                <w:sz w:val="24"/>
                <w:szCs w:val="24"/>
              </w:rPr>
              <w:t>基于内容</w:t>
            </w:r>
            <w:r w:rsidR="000023BE">
              <w:rPr>
                <w:rFonts w:ascii="宋体" w:eastAsia="宋体" w:hAnsi="宋体" w:cs="宋体" w:hint="eastAsia"/>
                <w:bCs/>
                <w:kern w:val="0"/>
                <w:sz w:val="24"/>
                <w:szCs w:val="24"/>
              </w:rPr>
              <w:t>理解</w:t>
            </w:r>
            <w:r w:rsidR="00242005">
              <w:rPr>
                <w:rFonts w:ascii="宋体" w:eastAsia="宋体" w:hAnsi="宋体" w:cs="宋体" w:hint="eastAsia"/>
                <w:bCs/>
                <w:kern w:val="0"/>
                <w:sz w:val="24"/>
                <w:szCs w:val="24"/>
              </w:rPr>
              <w:t>的地标图片呈现</w:t>
            </w:r>
            <w:r>
              <w:rPr>
                <w:rFonts w:ascii="宋体" w:eastAsia="宋体" w:hAnsi="宋体" w:cs="宋体" w:hint="eastAsia"/>
                <w:bCs/>
                <w:kern w:val="0"/>
                <w:sz w:val="24"/>
                <w:szCs w:val="24"/>
              </w:rPr>
              <w:t>，需要解决互联网大数据环境下，地标多媒体数据的内容理解和地标可视媒体的智能化呈现两个核心问题。</w:t>
            </w:r>
            <w:r w:rsidR="0044044F">
              <w:rPr>
                <w:rFonts w:ascii="宋体" w:eastAsia="宋体" w:hAnsi="宋体" w:cs="宋体" w:hint="eastAsia"/>
                <w:bCs/>
                <w:kern w:val="0"/>
                <w:sz w:val="24"/>
                <w:szCs w:val="24"/>
              </w:rPr>
              <w:t>面对海量、多样、高速变化的地标多媒体数据，有效快递的理解其内容，一方面挖掘其多场景、多角度信息，另一方面挖掘其时空信息，并将其结构化的组织起来，</w:t>
            </w:r>
            <w:r w:rsidR="00CD3E6B">
              <w:rPr>
                <w:rFonts w:ascii="宋体" w:eastAsia="宋体" w:hAnsi="宋体" w:cs="宋体" w:hint="eastAsia"/>
                <w:bCs/>
                <w:kern w:val="0"/>
                <w:sz w:val="24"/>
                <w:szCs w:val="24"/>
              </w:rPr>
              <w:t>最终</w:t>
            </w:r>
            <w:r w:rsidR="00CD3E6B">
              <w:rPr>
                <w:rFonts w:ascii="宋体" w:eastAsia="宋体" w:hAnsi="宋体" w:cs="宋体"/>
                <w:bCs/>
                <w:kern w:val="0"/>
                <w:sz w:val="24"/>
                <w:szCs w:val="24"/>
              </w:rPr>
              <w:t>利用面向信息表达的</w:t>
            </w:r>
            <w:r w:rsidR="00CD3E6B">
              <w:rPr>
                <w:rFonts w:ascii="宋体" w:eastAsia="宋体" w:hAnsi="宋体" w:cs="宋体" w:hint="eastAsia"/>
                <w:bCs/>
                <w:kern w:val="0"/>
                <w:sz w:val="24"/>
                <w:szCs w:val="24"/>
              </w:rPr>
              <w:t>多模态呈现</w:t>
            </w:r>
            <w:r w:rsidR="00CD3E6B">
              <w:rPr>
                <w:rFonts w:ascii="宋体" w:eastAsia="宋体" w:hAnsi="宋体" w:cs="宋体"/>
                <w:bCs/>
                <w:kern w:val="0"/>
                <w:sz w:val="24"/>
                <w:szCs w:val="24"/>
              </w:rPr>
              <w:t>技术</w:t>
            </w:r>
            <w:r w:rsidR="0044044F">
              <w:rPr>
                <w:rFonts w:ascii="宋体" w:eastAsia="宋体" w:hAnsi="宋体" w:cs="宋体" w:hint="eastAsia"/>
                <w:bCs/>
                <w:kern w:val="0"/>
                <w:sz w:val="24"/>
                <w:szCs w:val="24"/>
              </w:rPr>
              <w:t>实现地标信息的智能化呈现。通过对以上两个核心问题的解决，有望有效的建立新一代</w:t>
            </w:r>
            <w:r w:rsidR="00242005">
              <w:rPr>
                <w:rFonts w:ascii="宋体" w:eastAsia="宋体" w:hAnsi="宋体" w:cs="宋体" w:hint="eastAsia"/>
                <w:bCs/>
                <w:kern w:val="0"/>
                <w:sz w:val="24"/>
                <w:szCs w:val="24"/>
              </w:rPr>
              <w:t>基于内容</w:t>
            </w:r>
            <w:r w:rsidR="000023BE">
              <w:rPr>
                <w:rFonts w:ascii="宋体" w:eastAsia="宋体" w:hAnsi="宋体" w:cs="宋体" w:hint="eastAsia"/>
                <w:bCs/>
                <w:kern w:val="0"/>
                <w:sz w:val="24"/>
                <w:szCs w:val="24"/>
              </w:rPr>
              <w:t>理解</w:t>
            </w:r>
            <w:r w:rsidR="00242005">
              <w:rPr>
                <w:rFonts w:ascii="宋体" w:eastAsia="宋体" w:hAnsi="宋体" w:cs="宋体" w:hint="eastAsia"/>
                <w:bCs/>
                <w:kern w:val="0"/>
                <w:sz w:val="24"/>
                <w:szCs w:val="24"/>
              </w:rPr>
              <w:t>的地标图片呈现。</w:t>
            </w:r>
          </w:p>
          <w:p w:rsidR="00CB6EBE" w:rsidRPr="00CB6EBE" w:rsidRDefault="00CB6EBE" w:rsidP="00CB6EBE">
            <w:pPr>
              <w:tabs>
                <w:tab w:val="left" w:pos="4410"/>
              </w:tabs>
              <w:ind w:firstLineChars="50" w:firstLine="120"/>
              <w:rPr>
                <w:rFonts w:ascii="宋体" w:eastAsia="宋体" w:hAnsi="宋体" w:cs="宋体"/>
                <w:bCs/>
                <w:kern w:val="0"/>
                <w:sz w:val="24"/>
                <w:szCs w:val="24"/>
              </w:rPr>
            </w:pPr>
          </w:p>
        </w:tc>
      </w:tr>
      <w:tr w:rsidR="00242005" w:rsidRPr="00CB6EBE" w:rsidTr="00E618DF">
        <w:trPr>
          <w:trHeight w:hRule="exact" w:val="11917"/>
        </w:trPr>
        <w:tc>
          <w:tcPr>
            <w:tcW w:w="1440" w:type="dxa"/>
            <w:vAlign w:val="center"/>
          </w:tcPr>
          <w:p w:rsidR="00242005" w:rsidRPr="00CB6EBE" w:rsidRDefault="00242005" w:rsidP="00CB6EBE">
            <w:pPr>
              <w:widowControl/>
              <w:jc w:val="center"/>
              <w:rPr>
                <w:rFonts w:ascii="宋体" w:eastAsia="宋体" w:hAnsi="宋体" w:cs="宋体"/>
                <w:kern w:val="0"/>
                <w:sz w:val="24"/>
                <w:szCs w:val="24"/>
              </w:rPr>
            </w:pPr>
          </w:p>
        </w:tc>
        <w:tc>
          <w:tcPr>
            <w:tcW w:w="7284" w:type="dxa"/>
            <w:gridSpan w:val="2"/>
            <w:tcBorders>
              <w:bottom w:val="single" w:sz="4" w:space="0" w:color="auto"/>
            </w:tcBorders>
          </w:tcPr>
          <w:p w:rsidR="00242005" w:rsidRDefault="00242005" w:rsidP="00242005">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这一课题的研究，对丰富学科建设、促进关键技术的突破和满足国家经济发展需要产生影响。</w:t>
            </w:r>
          </w:p>
          <w:p w:rsidR="00242005" w:rsidRDefault="00242005" w:rsidP="00242005">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（1）实现新一代基于内容</w:t>
            </w:r>
            <w:r w:rsidR="000023BE">
              <w:rPr>
                <w:rFonts w:ascii="宋体" w:eastAsia="宋体" w:hAnsi="宋体" w:cs="宋体" w:hint="eastAsia"/>
                <w:bCs/>
                <w:kern w:val="0"/>
                <w:sz w:val="24"/>
                <w:szCs w:val="24"/>
              </w:rPr>
              <w:t>理解</w:t>
            </w:r>
            <w:r>
              <w:rPr>
                <w:rFonts w:ascii="宋体" w:eastAsia="宋体" w:hAnsi="宋体" w:cs="宋体" w:hint="eastAsia"/>
                <w:bCs/>
                <w:kern w:val="0"/>
                <w:sz w:val="24"/>
                <w:szCs w:val="24"/>
              </w:rPr>
              <w:t>的地标图片呈现</w:t>
            </w:r>
            <w:r w:rsidR="000023BE">
              <w:rPr>
                <w:rFonts w:ascii="宋体" w:eastAsia="宋体" w:hAnsi="宋体" w:cs="宋体" w:hint="eastAsia"/>
                <w:bCs/>
                <w:kern w:val="0"/>
                <w:sz w:val="24"/>
                <w:szCs w:val="24"/>
              </w:rPr>
              <w:t>，是融合多媒体</w:t>
            </w:r>
            <w:r w:rsidR="00E618DF">
              <w:rPr>
                <w:rFonts w:ascii="宋体" w:eastAsia="宋体" w:hAnsi="宋体" w:cs="宋体" w:hint="eastAsia"/>
                <w:bCs/>
                <w:kern w:val="0"/>
                <w:sz w:val="24"/>
                <w:szCs w:val="24"/>
              </w:rPr>
              <w:t>计算</w:t>
            </w:r>
            <w:r w:rsidR="000023BE">
              <w:rPr>
                <w:rFonts w:ascii="宋体" w:eastAsia="宋体" w:hAnsi="宋体" w:cs="宋体" w:hint="eastAsia"/>
                <w:bCs/>
                <w:kern w:val="0"/>
                <w:sz w:val="24"/>
                <w:szCs w:val="24"/>
              </w:rPr>
              <w:t>和图形学两个学科</w:t>
            </w:r>
            <w:r>
              <w:rPr>
                <w:rFonts w:ascii="宋体" w:eastAsia="宋体" w:hAnsi="宋体" w:cs="宋体" w:hint="eastAsia"/>
                <w:bCs/>
                <w:kern w:val="0"/>
                <w:sz w:val="24"/>
                <w:szCs w:val="24"/>
              </w:rPr>
              <w:t>理论的交叉学科研究，</w:t>
            </w:r>
            <w:r w:rsidR="00E618DF">
              <w:rPr>
                <w:rFonts w:ascii="宋体" w:eastAsia="宋体" w:hAnsi="宋体" w:cs="宋体" w:hint="eastAsia"/>
                <w:bCs/>
                <w:kern w:val="0"/>
                <w:sz w:val="24"/>
                <w:szCs w:val="24"/>
              </w:rPr>
              <w:t>将会促使相关关键技术的突破。地标多媒体数据的内容理解是多媒体计算</w:t>
            </w:r>
            <w:r>
              <w:rPr>
                <w:rFonts w:ascii="宋体" w:eastAsia="宋体" w:hAnsi="宋体" w:cs="宋体" w:hint="eastAsia"/>
                <w:bCs/>
                <w:kern w:val="0"/>
                <w:sz w:val="24"/>
                <w:szCs w:val="24"/>
              </w:rPr>
              <w:t>学科的研究问题，地标可视媒体的智能化呈现是图形学学科的研究问题，顺利完成本项目需要这两个学科的理论的交叉融合。另外，地标数据海量复杂、不论是网络结构还是节点之间的关联都具有很强的时空演化和多模态、多角度的特性；同时TB级规模的地标数据不断膨胀，有价值信息和知识也非常难以检测得到并加以处理。由于数据自身的特殊性，本项目将不同于传统的信息处理技术，需要</w:t>
            </w:r>
            <w:r w:rsidR="00E618DF">
              <w:rPr>
                <w:rFonts w:ascii="宋体" w:eastAsia="宋体" w:hAnsi="宋体" w:cs="宋体" w:hint="eastAsia"/>
                <w:bCs/>
                <w:kern w:val="0"/>
                <w:sz w:val="24"/>
                <w:szCs w:val="24"/>
              </w:rPr>
              <w:t>提出</w:t>
            </w:r>
            <w:r>
              <w:rPr>
                <w:rFonts w:ascii="宋体" w:eastAsia="宋体" w:hAnsi="宋体" w:cs="宋体" w:hint="eastAsia"/>
                <w:bCs/>
                <w:kern w:val="0"/>
                <w:sz w:val="24"/>
                <w:szCs w:val="24"/>
              </w:rPr>
              <w:t>新技术和新方法，从而也将推动学科的进一步发展。</w:t>
            </w:r>
          </w:p>
          <w:p w:rsidR="00242005" w:rsidRPr="00242005" w:rsidRDefault="00242005" w:rsidP="00242005">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（2）实现新一代基于内容</w:t>
            </w:r>
            <w:r w:rsidR="000023BE">
              <w:rPr>
                <w:rFonts w:ascii="宋体" w:eastAsia="宋体" w:hAnsi="宋体" w:cs="宋体" w:hint="eastAsia"/>
                <w:bCs/>
                <w:kern w:val="0"/>
                <w:sz w:val="24"/>
                <w:szCs w:val="24"/>
              </w:rPr>
              <w:t>理解</w:t>
            </w:r>
            <w:r>
              <w:rPr>
                <w:rFonts w:ascii="宋体" w:eastAsia="宋体" w:hAnsi="宋体" w:cs="宋体" w:hint="eastAsia"/>
                <w:bCs/>
                <w:kern w:val="0"/>
                <w:sz w:val="24"/>
                <w:szCs w:val="24"/>
              </w:rPr>
              <w:t>的地标图片呈现，也是与国家经济发展需求相一致的。通过对</w:t>
            </w:r>
            <w:r w:rsidR="00CA28CB">
              <w:rPr>
                <w:rFonts w:ascii="宋体" w:eastAsia="宋体" w:hAnsi="宋体" w:cs="宋体" w:hint="eastAsia"/>
                <w:bCs/>
                <w:kern w:val="0"/>
                <w:sz w:val="24"/>
                <w:szCs w:val="24"/>
              </w:rPr>
              <w:t>地标数据的内容理解和智能化呈现，有利于促进旅游经济的增长，是与民生非常相关的一项工作，与我国的经济发展的需求相一致。</w:t>
            </w:r>
          </w:p>
          <w:p w:rsidR="00AB5ABF" w:rsidRDefault="00AB5ABF" w:rsidP="00AB5ABF">
            <w:pPr>
              <w:tabs>
                <w:tab w:val="left" w:pos="4410"/>
              </w:tabs>
              <w:ind w:firstLineChars="50" w:firstLine="120"/>
              <w:rPr>
                <w:rFonts w:ascii="宋体" w:eastAsia="宋体" w:hAnsi="宋体" w:cs="宋体"/>
                <w:bCs/>
                <w:kern w:val="0"/>
                <w:sz w:val="24"/>
                <w:szCs w:val="24"/>
              </w:rPr>
            </w:pPr>
          </w:p>
          <w:p w:rsidR="00AB5ABF" w:rsidRDefault="00AB5ABF" w:rsidP="00AB5ABF">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二、研究内容：</w:t>
            </w:r>
          </w:p>
          <w:p w:rsidR="00242005" w:rsidRDefault="00AB5ABF" w:rsidP="00242005">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 xml:space="preserve">  本项目的研究主要包括地标多媒体数据的内容理解和地标可视媒体的智能化呈现两个研究内容。</w:t>
            </w:r>
          </w:p>
          <w:p w:rsidR="00242005" w:rsidRDefault="00AB5ABF" w:rsidP="00242005">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 xml:space="preserve">  </w:t>
            </w:r>
            <w:r w:rsidR="00242005">
              <w:rPr>
                <w:rFonts w:ascii="宋体" w:eastAsia="宋体" w:hAnsi="宋体" w:cs="宋体" w:hint="eastAsia"/>
                <w:bCs/>
                <w:kern w:val="0"/>
                <w:sz w:val="24"/>
                <w:szCs w:val="24"/>
              </w:rPr>
              <w:t>在地标多媒体数据的内容理解上，</w:t>
            </w:r>
            <w:r>
              <w:rPr>
                <w:rFonts w:ascii="宋体" w:eastAsia="宋体" w:hAnsi="宋体" w:cs="宋体" w:hint="eastAsia"/>
                <w:bCs/>
                <w:kern w:val="0"/>
                <w:sz w:val="24"/>
                <w:szCs w:val="24"/>
              </w:rPr>
              <w:t>考虑到</w:t>
            </w:r>
            <w:r w:rsidR="00242005">
              <w:rPr>
                <w:rFonts w:ascii="宋体" w:eastAsia="宋体" w:hAnsi="宋体" w:cs="宋体" w:hint="eastAsia"/>
                <w:bCs/>
                <w:kern w:val="0"/>
                <w:sz w:val="24"/>
                <w:szCs w:val="24"/>
              </w:rPr>
              <w:t>互联网地标多媒体数据具有海量、多模态、异构、价值密度低的四个特征，</w:t>
            </w:r>
            <w:r>
              <w:rPr>
                <w:rFonts w:ascii="宋体" w:eastAsia="宋体" w:hAnsi="宋体" w:cs="宋体" w:hint="eastAsia"/>
                <w:bCs/>
                <w:kern w:val="0"/>
                <w:sz w:val="24"/>
                <w:szCs w:val="24"/>
              </w:rPr>
              <w:t>对地标多媒体数据进行跨模态有效表达，通过研究地标多场景、多角度和时空主题的发现，实现对地标价值信息的挖掘和结构化组织。</w:t>
            </w:r>
          </w:p>
          <w:p w:rsidR="00AB5ABF" w:rsidRDefault="00AB5ABF" w:rsidP="00242005">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 xml:space="preserve">  在地标可视媒体的智能化呈现上，</w:t>
            </w:r>
            <w:r w:rsidR="00CD3E6B" w:rsidRPr="00CD3E6B">
              <w:rPr>
                <w:rFonts w:ascii="宋体" w:eastAsia="宋体" w:hAnsi="宋体" w:cs="宋体" w:hint="eastAsia"/>
                <w:bCs/>
                <w:kern w:val="0"/>
                <w:sz w:val="24"/>
                <w:szCs w:val="24"/>
              </w:rPr>
              <w:t>构建基于多图的高效信息和情感表达的机制，</w:t>
            </w:r>
            <w:r w:rsidR="00CD3E6B">
              <w:rPr>
                <w:rFonts w:ascii="宋体" w:eastAsia="宋体" w:hAnsi="宋体" w:cs="宋体" w:hint="eastAsia"/>
                <w:bCs/>
                <w:kern w:val="0"/>
                <w:sz w:val="24"/>
                <w:szCs w:val="24"/>
              </w:rPr>
              <w:t>研究</w:t>
            </w:r>
            <w:r w:rsidR="00CD3E6B" w:rsidRPr="00CD3E6B">
              <w:rPr>
                <w:rFonts w:ascii="宋体" w:eastAsia="宋体" w:hAnsi="宋体" w:cs="宋体" w:hint="eastAsia"/>
                <w:bCs/>
                <w:kern w:val="0"/>
                <w:sz w:val="24"/>
                <w:szCs w:val="24"/>
              </w:rPr>
              <w:t>利用多模态数据进行信息表达时的元素布局方法。构建多模态视觉符号语义特征之间关联关系的模型，研究数据驱动的页面布局方案生成方法，</w:t>
            </w:r>
            <w:r w:rsidR="00CD3E6B">
              <w:rPr>
                <w:rFonts w:ascii="宋体" w:eastAsia="宋体" w:hAnsi="宋体" w:cs="宋体" w:hint="eastAsia"/>
                <w:bCs/>
                <w:kern w:val="0"/>
                <w:sz w:val="24"/>
                <w:szCs w:val="24"/>
              </w:rPr>
              <w:t>并</w:t>
            </w:r>
            <w:r w:rsidR="00CD3E6B" w:rsidRPr="00CD3E6B">
              <w:rPr>
                <w:rFonts w:ascii="宋体" w:eastAsia="宋体" w:hAnsi="宋体" w:cs="宋体" w:hint="eastAsia"/>
                <w:bCs/>
                <w:kern w:val="0"/>
                <w:sz w:val="24"/>
                <w:szCs w:val="24"/>
              </w:rPr>
              <w:t>探索符合美学原理的高视觉质量多模态信息表达机制。</w:t>
            </w:r>
            <w:r w:rsidR="00CD3E6B">
              <w:rPr>
                <w:rFonts w:ascii="宋体" w:eastAsia="宋体" w:hAnsi="宋体" w:cs="宋体"/>
                <w:bCs/>
                <w:kern w:val="0"/>
                <w:sz w:val="24"/>
                <w:szCs w:val="24"/>
              </w:rPr>
              <w:t xml:space="preserve"> </w:t>
            </w:r>
          </w:p>
          <w:p w:rsidR="00E618DF" w:rsidRDefault="00E618DF" w:rsidP="00242005">
            <w:pPr>
              <w:tabs>
                <w:tab w:val="left" w:pos="4410"/>
              </w:tabs>
              <w:ind w:firstLineChars="50" w:firstLine="120"/>
              <w:rPr>
                <w:rFonts w:ascii="宋体" w:eastAsia="宋体" w:hAnsi="宋体" w:cs="宋体"/>
                <w:bCs/>
                <w:kern w:val="0"/>
                <w:sz w:val="24"/>
                <w:szCs w:val="24"/>
              </w:rPr>
            </w:pPr>
          </w:p>
          <w:p w:rsidR="00AB5ABF" w:rsidRDefault="00AB5ABF" w:rsidP="00AB5ABF">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三、方案进度：</w:t>
            </w:r>
          </w:p>
          <w:p w:rsidR="00AB5ABF" w:rsidRDefault="00AB5ABF" w:rsidP="00242005">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2017年9月-2018年6月   完成地标多媒体数据的内容理解方面的研究，培养本科生2名</w:t>
            </w:r>
          </w:p>
          <w:p w:rsidR="00AB5ABF" w:rsidRPr="00AB5ABF" w:rsidRDefault="00AB5ABF" w:rsidP="00242005">
            <w:pPr>
              <w:tabs>
                <w:tab w:val="left" w:pos="4410"/>
              </w:tabs>
              <w:ind w:firstLineChars="50" w:firstLine="120"/>
              <w:rPr>
                <w:rFonts w:ascii="宋体" w:eastAsia="宋体" w:hAnsi="宋体" w:cs="宋体"/>
                <w:bCs/>
                <w:kern w:val="0"/>
                <w:sz w:val="24"/>
                <w:szCs w:val="24"/>
              </w:rPr>
            </w:pPr>
            <w:r>
              <w:rPr>
                <w:rFonts w:ascii="宋体" w:eastAsia="宋体" w:hAnsi="宋体" w:cs="宋体" w:hint="eastAsia"/>
                <w:bCs/>
                <w:kern w:val="0"/>
                <w:sz w:val="24"/>
                <w:szCs w:val="24"/>
              </w:rPr>
              <w:t>2017年11月-2018年9月   完成地标可视媒体的智能化呈现方面的研究，培养本科生1名。</w:t>
            </w:r>
          </w:p>
          <w:p w:rsidR="00242005" w:rsidRPr="00242005" w:rsidRDefault="00242005" w:rsidP="00CB6EBE">
            <w:pPr>
              <w:rPr>
                <w:rFonts w:ascii="宋体" w:eastAsia="宋体" w:hAnsi="宋体" w:cs="宋体"/>
                <w:bCs/>
                <w:kern w:val="0"/>
                <w:sz w:val="24"/>
                <w:szCs w:val="24"/>
              </w:rPr>
            </w:pPr>
          </w:p>
        </w:tc>
      </w:tr>
      <w:tr w:rsidR="00E618DF" w:rsidRPr="00CB6EBE" w:rsidTr="00D91DDF">
        <w:trPr>
          <w:trHeight w:val="8361"/>
        </w:trPr>
        <w:tc>
          <w:tcPr>
            <w:tcW w:w="1440" w:type="dxa"/>
            <w:vAlign w:val="center"/>
          </w:tcPr>
          <w:p w:rsidR="00E618DF" w:rsidRPr="00CB6EBE" w:rsidRDefault="00E618DF" w:rsidP="00CB6EBE">
            <w:pPr>
              <w:widowControl/>
              <w:jc w:val="center"/>
              <w:rPr>
                <w:rFonts w:ascii="宋体" w:eastAsia="宋体" w:hAnsi="宋体" w:cs="宋体"/>
                <w:kern w:val="0"/>
                <w:sz w:val="24"/>
                <w:szCs w:val="24"/>
              </w:rPr>
            </w:pPr>
            <w:r w:rsidRPr="00CB6EBE">
              <w:rPr>
                <w:rFonts w:ascii="宋体" w:eastAsia="宋体" w:hAnsi="宋体" w:cs="宋体"/>
                <w:kern w:val="0"/>
                <w:sz w:val="24"/>
                <w:szCs w:val="24"/>
              </w:rPr>
              <w:lastRenderedPageBreak/>
              <w:t>预期</w:t>
            </w:r>
            <w:r w:rsidRPr="00CB6EBE">
              <w:rPr>
                <w:rFonts w:ascii="宋体" w:eastAsia="宋体" w:hAnsi="宋体" w:cs="宋体" w:hint="eastAsia"/>
                <w:kern w:val="0"/>
                <w:sz w:val="24"/>
                <w:szCs w:val="24"/>
              </w:rPr>
              <w:t>成果</w:t>
            </w:r>
          </w:p>
        </w:tc>
        <w:tc>
          <w:tcPr>
            <w:tcW w:w="7284" w:type="dxa"/>
            <w:gridSpan w:val="2"/>
          </w:tcPr>
          <w:p w:rsidR="00E618DF" w:rsidRPr="00CB6EBE" w:rsidRDefault="00E618DF" w:rsidP="00CB6EBE">
            <w:pPr>
              <w:rPr>
                <w:rFonts w:ascii="宋体" w:eastAsia="宋体" w:hAnsi="宋体" w:cs="宋体"/>
                <w:bCs/>
                <w:kern w:val="0"/>
                <w:sz w:val="24"/>
                <w:szCs w:val="24"/>
              </w:rPr>
            </w:pPr>
            <w:r w:rsidRPr="00CB6EBE">
              <w:rPr>
                <w:rFonts w:ascii="宋体" w:eastAsia="宋体" w:hAnsi="宋体" w:cs="宋体" w:hint="eastAsia"/>
                <w:bCs/>
                <w:kern w:val="0"/>
                <w:sz w:val="24"/>
                <w:szCs w:val="24"/>
              </w:rPr>
              <w:t>（请写明</w:t>
            </w:r>
            <w:r w:rsidRPr="00CB6EBE">
              <w:rPr>
                <w:rFonts w:ascii="宋体" w:eastAsia="宋体" w:hAnsi="宋体" w:cs="宋体" w:hint="eastAsia"/>
                <w:kern w:val="0"/>
                <w:sz w:val="24"/>
                <w:szCs w:val="24"/>
              </w:rPr>
              <w:t>项目特色与创新点</w:t>
            </w:r>
            <w:r w:rsidRPr="00CB6EBE">
              <w:rPr>
                <w:rFonts w:ascii="宋体" w:eastAsia="宋体" w:hAnsi="宋体" w:cs="宋体" w:hint="eastAsia"/>
                <w:bCs/>
                <w:kern w:val="0"/>
                <w:sz w:val="24"/>
                <w:szCs w:val="24"/>
              </w:rPr>
              <w:t>）</w:t>
            </w:r>
          </w:p>
          <w:p w:rsidR="00E618DF" w:rsidRDefault="00E618DF" w:rsidP="00CB6EBE">
            <w:pPr>
              <w:rPr>
                <w:rFonts w:ascii="宋体" w:eastAsia="宋体" w:hAnsi="宋体" w:cs="宋体"/>
                <w:bCs/>
                <w:kern w:val="0"/>
                <w:sz w:val="24"/>
                <w:szCs w:val="24"/>
              </w:rPr>
            </w:pPr>
            <w:r>
              <w:rPr>
                <w:rFonts w:ascii="宋体" w:eastAsia="宋体" w:hAnsi="宋体" w:cs="宋体" w:hint="eastAsia"/>
                <w:bCs/>
                <w:kern w:val="0"/>
                <w:sz w:val="24"/>
                <w:szCs w:val="24"/>
              </w:rPr>
              <w:t>一、项目特色：</w:t>
            </w:r>
          </w:p>
          <w:p w:rsidR="00E618DF" w:rsidRDefault="00E618DF" w:rsidP="000023BE">
            <w:pPr>
              <w:autoSpaceDE w:val="0"/>
              <w:autoSpaceDN w:val="0"/>
              <w:adjustRightInd w:val="0"/>
              <w:jc w:val="left"/>
              <w:rPr>
                <w:rFonts w:ascii="宋体" w:eastAsia="宋体" w:cs="宋体"/>
                <w:kern w:val="0"/>
                <w:sz w:val="24"/>
                <w:szCs w:val="24"/>
              </w:rPr>
            </w:pPr>
            <w:r>
              <w:rPr>
                <w:rFonts w:ascii="宋体" w:eastAsia="宋体" w:hAnsi="宋体" w:cs="宋体" w:hint="eastAsia"/>
                <w:bCs/>
                <w:kern w:val="0"/>
                <w:sz w:val="24"/>
                <w:szCs w:val="24"/>
              </w:rPr>
              <w:t xml:space="preserve">   切入点特色：</w:t>
            </w:r>
            <w:r>
              <w:rPr>
                <w:rFonts w:ascii="宋体" w:eastAsia="宋体" w:cs="宋体" w:hint="eastAsia"/>
                <w:kern w:val="0"/>
                <w:sz w:val="24"/>
                <w:szCs w:val="24"/>
              </w:rPr>
              <w:t>通过选取旅游应用这一国家经济发展的需求，巧妙的利用非常容易获取、且信息量非常大的互联网数据，提出基于内容的地标图片呈现这一研究课题，结合以深度学习、主题模型、图像美化等当前热点方法和新兴理论，不仅带来切实的问题求解，也可推动相应的理论发展。</w:t>
            </w:r>
          </w:p>
          <w:p w:rsidR="00E618DF" w:rsidRPr="00EA3B89" w:rsidRDefault="00E618DF" w:rsidP="000023BE">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 xml:space="preserve">   理论方法特色：提出</w:t>
            </w:r>
            <w:r>
              <w:rPr>
                <w:rFonts w:ascii="宋体" w:eastAsia="宋体" w:hAnsi="宋体" w:cs="宋体" w:hint="eastAsia"/>
                <w:bCs/>
                <w:kern w:val="0"/>
                <w:sz w:val="24"/>
                <w:szCs w:val="24"/>
              </w:rPr>
              <w:t>地标多媒体数据的内容理解和地标可视媒体的智能化呈现</w:t>
            </w:r>
            <w:r>
              <w:rPr>
                <w:rFonts w:ascii="宋体" w:eastAsia="宋体" w:cs="宋体" w:hint="eastAsia"/>
                <w:kern w:val="0"/>
                <w:sz w:val="24"/>
                <w:szCs w:val="24"/>
              </w:rPr>
              <w:t>三个研究内容，</w:t>
            </w:r>
            <w:r>
              <w:rPr>
                <w:rFonts w:ascii="宋体" w:eastAsia="宋体" w:hAnsi="宋体" w:cs="宋体" w:hint="eastAsia"/>
                <w:bCs/>
                <w:kern w:val="0"/>
                <w:sz w:val="24"/>
                <w:szCs w:val="24"/>
              </w:rPr>
              <w:t>融合多媒体计算和图形学两个学科的理论，</w:t>
            </w:r>
            <w:r>
              <w:rPr>
                <w:rFonts w:ascii="宋体" w:eastAsia="宋体" w:cs="宋体" w:hint="eastAsia"/>
                <w:kern w:val="0"/>
                <w:sz w:val="24"/>
                <w:szCs w:val="24"/>
              </w:rPr>
              <w:t>带动两个学科中的相关理论研究的有效开展，循序渐进，互为增强。</w:t>
            </w:r>
          </w:p>
          <w:p w:rsidR="00E618DF" w:rsidRDefault="00E618DF" w:rsidP="000023BE">
            <w:pPr>
              <w:rPr>
                <w:rFonts w:ascii="宋体" w:eastAsia="宋体" w:hAnsi="宋体" w:cs="宋体"/>
                <w:bCs/>
                <w:kern w:val="0"/>
                <w:sz w:val="24"/>
                <w:szCs w:val="24"/>
              </w:rPr>
            </w:pPr>
            <w:r>
              <w:rPr>
                <w:rFonts w:ascii="宋体" w:eastAsia="宋体" w:hAnsi="宋体" w:cs="宋体" w:hint="eastAsia"/>
                <w:bCs/>
                <w:kern w:val="0"/>
                <w:sz w:val="24"/>
                <w:szCs w:val="24"/>
              </w:rPr>
              <w:t xml:space="preserve">   </w:t>
            </w:r>
            <w:r w:rsidRPr="000023BE">
              <w:rPr>
                <w:rFonts w:ascii="宋体" w:eastAsia="宋体" w:hAnsi="宋体" w:cs="宋体" w:hint="eastAsia"/>
                <w:bCs/>
                <w:kern w:val="0"/>
                <w:sz w:val="24"/>
                <w:szCs w:val="24"/>
              </w:rPr>
              <w:t>实际应用特色：研究思路从实际问题出发，明确国家和地方在旅游经济发展下的需求，确定来源于实际应用需求的研究内容，结合现实基础，制定研究目标，抽象科学问题，规划研究内容，设计研究方案。</w:t>
            </w:r>
          </w:p>
          <w:p w:rsidR="00E618DF" w:rsidRDefault="00E618DF" w:rsidP="000023BE">
            <w:pPr>
              <w:rPr>
                <w:rFonts w:ascii="宋体" w:eastAsia="宋体" w:hAnsi="宋体" w:cs="宋体"/>
                <w:bCs/>
                <w:kern w:val="0"/>
                <w:sz w:val="24"/>
                <w:szCs w:val="24"/>
              </w:rPr>
            </w:pPr>
          </w:p>
          <w:p w:rsidR="00E618DF" w:rsidRDefault="00E618DF" w:rsidP="000023BE">
            <w:pPr>
              <w:rPr>
                <w:rFonts w:ascii="宋体" w:eastAsia="宋体" w:hAnsi="宋体" w:cs="宋体"/>
                <w:bCs/>
                <w:kern w:val="0"/>
                <w:sz w:val="24"/>
                <w:szCs w:val="24"/>
              </w:rPr>
            </w:pPr>
            <w:r>
              <w:rPr>
                <w:rFonts w:ascii="宋体" w:eastAsia="宋体" w:hAnsi="宋体" w:cs="宋体" w:hint="eastAsia"/>
                <w:bCs/>
                <w:kern w:val="0"/>
                <w:sz w:val="24"/>
                <w:szCs w:val="24"/>
              </w:rPr>
              <w:t>二、项目创新：</w:t>
            </w:r>
          </w:p>
          <w:p w:rsidR="00E618DF" w:rsidRDefault="00E618DF" w:rsidP="000023BE">
            <w:pPr>
              <w:rPr>
                <w:rFonts w:ascii="宋体" w:eastAsia="宋体" w:hAnsi="宋体" w:cs="宋体"/>
                <w:bCs/>
                <w:kern w:val="0"/>
                <w:sz w:val="24"/>
                <w:szCs w:val="24"/>
              </w:rPr>
            </w:pPr>
            <w:r>
              <w:rPr>
                <w:rFonts w:ascii="宋体" w:eastAsia="宋体" w:hAnsi="宋体" w:cs="宋体" w:hint="eastAsia"/>
                <w:bCs/>
                <w:kern w:val="0"/>
                <w:sz w:val="24"/>
                <w:szCs w:val="24"/>
              </w:rPr>
              <w:t xml:space="preserve">   本项目研究基于内容理解的地标图片呈现这一创新性问题，具有如下两个较为显著的创新点。</w:t>
            </w:r>
          </w:p>
          <w:p w:rsidR="00E618DF" w:rsidRDefault="00E618DF" w:rsidP="000023BE">
            <w:pPr>
              <w:autoSpaceDE w:val="0"/>
              <w:autoSpaceDN w:val="0"/>
              <w:adjustRightInd w:val="0"/>
              <w:jc w:val="left"/>
              <w:rPr>
                <w:rFonts w:ascii="宋体" w:eastAsia="宋体" w:cs="宋体"/>
                <w:kern w:val="0"/>
                <w:sz w:val="24"/>
                <w:szCs w:val="24"/>
              </w:rPr>
            </w:pPr>
            <w:r>
              <w:rPr>
                <w:rFonts w:ascii="宋体" w:eastAsia="宋体" w:hAnsi="宋体" w:cs="宋体" w:hint="eastAsia"/>
                <w:bCs/>
                <w:kern w:val="0"/>
                <w:sz w:val="24"/>
                <w:szCs w:val="24"/>
              </w:rPr>
              <w:t xml:space="preserve">   （1）基于图模型的地标多媒体精准挖掘方法。</w:t>
            </w:r>
            <w:r>
              <w:rPr>
                <w:rFonts w:ascii="宋体" w:eastAsia="宋体" w:cs="宋体" w:hint="eastAsia"/>
                <w:kern w:val="0"/>
                <w:sz w:val="24"/>
                <w:szCs w:val="24"/>
              </w:rPr>
              <w:t>根据地标的空间性和时间性两个重要属性，基于图模型结构，提出地标多场景多角度的精准挖掘和地标时空主题精准挖掘两个方法，快速有效地从海量数据中，分析出有价值的信息。</w:t>
            </w:r>
          </w:p>
          <w:p w:rsidR="00E618DF" w:rsidRPr="00EA3B89" w:rsidRDefault="00E618DF" w:rsidP="00EA3B89">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 xml:space="preserve"> </w:t>
            </w:r>
            <w:r>
              <w:rPr>
                <w:rFonts w:ascii="宋体" w:eastAsia="宋体" w:cs="宋体"/>
                <w:kern w:val="0"/>
                <w:sz w:val="24"/>
                <w:szCs w:val="24"/>
              </w:rPr>
              <w:t xml:space="preserve">  </w:t>
            </w:r>
            <w:r>
              <w:rPr>
                <w:rFonts w:ascii="宋体" w:eastAsia="宋体" w:cs="宋体" w:hint="eastAsia"/>
                <w:kern w:val="0"/>
                <w:sz w:val="24"/>
                <w:szCs w:val="24"/>
              </w:rPr>
              <w:t>（2）高效</w:t>
            </w:r>
            <w:r>
              <w:rPr>
                <w:rFonts w:ascii="宋体" w:eastAsia="宋体" w:cs="宋体"/>
                <w:kern w:val="0"/>
                <w:sz w:val="24"/>
                <w:szCs w:val="24"/>
              </w:rPr>
              <w:t>信息表达的地标</w:t>
            </w:r>
            <w:r>
              <w:rPr>
                <w:rFonts w:ascii="宋体" w:eastAsia="宋体" w:cs="宋体" w:hint="eastAsia"/>
                <w:kern w:val="0"/>
                <w:sz w:val="24"/>
                <w:szCs w:val="24"/>
              </w:rPr>
              <w:t>多媒体</w:t>
            </w:r>
            <w:r>
              <w:rPr>
                <w:rFonts w:ascii="宋体" w:eastAsia="宋体" w:cs="宋体"/>
                <w:kern w:val="0"/>
                <w:sz w:val="24"/>
                <w:szCs w:val="24"/>
              </w:rPr>
              <w:t>呈现</w:t>
            </w:r>
            <w:r>
              <w:rPr>
                <w:rFonts w:ascii="宋体" w:eastAsia="宋体" w:cs="宋体" w:hint="eastAsia"/>
                <w:kern w:val="0"/>
                <w:sz w:val="24"/>
                <w:szCs w:val="24"/>
              </w:rPr>
              <w:t>方法</w:t>
            </w:r>
            <w:r>
              <w:rPr>
                <w:rFonts w:ascii="宋体" w:eastAsia="宋体" w:cs="宋体"/>
                <w:kern w:val="0"/>
                <w:sz w:val="24"/>
                <w:szCs w:val="24"/>
              </w:rPr>
              <w:t>。</w:t>
            </w:r>
            <w:r w:rsidRPr="00B41CA9">
              <w:rPr>
                <w:rFonts w:ascii="宋体" w:eastAsia="宋体" w:cs="宋体" w:hint="eastAsia"/>
                <w:kern w:val="0"/>
                <w:sz w:val="24"/>
                <w:szCs w:val="24"/>
              </w:rPr>
              <w:t>在同一页面中联合使用图像、文字和图形等多模态数据进行信息表达，在保持美观的基础上优化页面布局以达到更高效的信息表达的目的</w:t>
            </w:r>
          </w:p>
        </w:tc>
      </w:tr>
    </w:tbl>
    <w:p w:rsidR="00CB6EBE" w:rsidRPr="000023BE" w:rsidRDefault="00CB6EBE" w:rsidP="00CB6EBE">
      <w:pPr>
        <w:spacing w:line="440" w:lineRule="exact"/>
        <w:ind w:rightChars="5" w:right="10"/>
        <w:jc w:val="left"/>
        <w:rPr>
          <w:rFonts w:ascii="宋体" w:eastAsia="宋体" w:hAnsi="宋体" w:cs="Times New Roman"/>
          <w:bCs/>
          <w:sz w:val="24"/>
          <w:szCs w:val="24"/>
        </w:rPr>
      </w:pPr>
    </w:p>
    <w:p w:rsidR="003768AD" w:rsidRPr="00CB6EBE" w:rsidRDefault="003768AD" w:rsidP="006E32AD">
      <w:pPr>
        <w:adjustRightInd w:val="0"/>
        <w:snapToGrid w:val="0"/>
        <w:spacing w:line="360" w:lineRule="auto"/>
        <w:ind w:firstLineChars="200" w:firstLine="480"/>
        <w:rPr>
          <w:sz w:val="24"/>
          <w:szCs w:val="24"/>
        </w:rPr>
      </w:pPr>
    </w:p>
    <w:sectPr w:rsidR="003768AD" w:rsidRPr="00CB6EBE" w:rsidSect="008475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986" w:rsidRDefault="00084986" w:rsidP="00202509">
      <w:r>
        <w:separator/>
      </w:r>
    </w:p>
  </w:endnote>
  <w:endnote w:type="continuationSeparator" w:id="0">
    <w:p w:rsidR="00084986" w:rsidRDefault="00084986" w:rsidP="0020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986" w:rsidRDefault="00084986" w:rsidP="00202509">
      <w:r>
        <w:separator/>
      </w:r>
    </w:p>
  </w:footnote>
  <w:footnote w:type="continuationSeparator" w:id="0">
    <w:p w:rsidR="00084986" w:rsidRDefault="00084986" w:rsidP="002025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67BF"/>
    <w:rsid w:val="000023BE"/>
    <w:rsid w:val="00084986"/>
    <w:rsid w:val="000C3385"/>
    <w:rsid w:val="000E26E0"/>
    <w:rsid w:val="00163374"/>
    <w:rsid w:val="00196CC4"/>
    <w:rsid w:val="001B63C6"/>
    <w:rsid w:val="00202509"/>
    <w:rsid w:val="00242005"/>
    <w:rsid w:val="002448BA"/>
    <w:rsid w:val="00291B65"/>
    <w:rsid w:val="003768AD"/>
    <w:rsid w:val="0044044F"/>
    <w:rsid w:val="00440949"/>
    <w:rsid w:val="00491EDC"/>
    <w:rsid w:val="004B2125"/>
    <w:rsid w:val="004C756E"/>
    <w:rsid w:val="004F074E"/>
    <w:rsid w:val="0059786E"/>
    <w:rsid w:val="005F5CEE"/>
    <w:rsid w:val="006151BA"/>
    <w:rsid w:val="006E32AD"/>
    <w:rsid w:val="007137AE"/>
    <w:rsid w:val="007C408F"/>
    <w:rsid w:val="007E3400"/>
    <w:rsid w:val="007F2DDE"/>
    <w:rsid w:val="00841723"/>
    <w:rsid w:val="00844D64"/>
    <w:rsid w:val="008475DA"/>
    <w:rsid w:val="00887828"/>
    <w:rsid w:val="008A3620"/>
    <w:rsid w:val="008A74DA"/>
    <w:rsid w:val="00922C4B"/>
    <w:rsid w:val="00932475"/>
    <w:rsid w:val="009E1BBE"/>
    <w:rsid w:val="00A061C4"/>
    <w:rsid w:val="00A10C14"/>
    <w:rsid w:val="00A12501"/>
    <w:rsid w:val="00A80FF9"/>
    <w:rsid w:val="00AB5ABF"/>
    <w:rsid w:val="00AE11E8"/>
    <w:rsid w:val="00AF5699"/>
    <w:rsid w:val="00B41CA9"/>
    <w:rsid w:val="00B77ACF"/>
    <w:rsid w:val="00BA78FC"/>
    <w:rsid w:val="00BC447E"/>
    <w:rsid w:val="00BF3708"/>
    <w:rsid w:val="00C41E1B"/>
    <w:rsid w:val="00C767BF"/>
    <w:rsid w:val="00CA28CB"/>
    <w:rsid w:val="00CB5CCC"/>
    <w:rsid w:val="00CB6EBE"/>
    <w:rsid w:val="00CC5C76"/>
    <w:rsid w:val="00CD3E6B"/>
    <w:rsid w:val="00D04E38"/>
    <w:rsid w:val="00D81102"/>
    <w:rsid w:val="00E47FCD"/>
    <w:rsid w:val="00E618DF"/>
    <w:rsid w:val="00E67DA2"/>
    <w:rsid w:val="00EA3B89"/>
    <w:rsid w:val="00EC2E06"/>
    <w:rsid w:val="00EE242D"/>
    <w:rsid w:val="00EE7DA2"/>
    <w:rsid w:val="00F434B4"/>
    <w:rsid w:val="00F43FA9"/>
    <w:rsid w:val="00F80524"/>
    <w:rsid w:val="00F94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5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2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2509"/>
    <w:rPr>
      <w:sz w:val="18"/>
      <w:szCs w:val="18"/>
    </w:rPr>
  </w:style>
  <w:style w:type="paragraph" w:styleId="a4">
    <w:name w:val="footer"/>
    <w:basedOn w:val="a"/>
    <w:link w:val="Char0"/>
    <w:uiPriority w:val="99"/>
    <w:unhideWhenUsed/>
    <w:rsid w:val="00202509"/>
    <w:pPr>
      <w:tabs>
        <w:tab w:val="center" w:pos="4153"/>
        <w:tab w:val="right" w:pos="8306"/>
      </w:tabs>
      <w:snapToGrid w:val="0"/>
      <w:jc w:val="left"/>
    </w:pPr>
    <w:rPr>
      <w:sz w:val="18"/>
      <w:szCs w:val="18"/>
    </w:rPr>
  </w:style>
  <w:style w:type="character" w:customStyle="1" w:styleId="Char0">
    <w:name w:val="页脚 Char"/>
    <w:basedOn w:val="a0"/>
    <w:link w:val="a4"/>
    <w:uiPriority w:val="99"/>
    <w:rsid w:val="00202509"/>
    <w:rPr>
      <w:sz w:val="18"/>
      <w:szCs w:val="18"/>
    </w:rPr>
  </w:style>
  <w:style w:type="paragraph" w:styleId="a5">
    <w:name w:val="List Paragraph"/>
    <w:basedOn w:val="a"/>
    <w:uiPriority w:val="34"/>
    <w:qFormat/>
    <w:rsid w:val="00932475"/>
    <w:pPr>
      <w:ind w:firstLineChars="200" w:firstLine="420"/>
    </w:pPr>
  </w:style>
  <w:style w:type="character" w:styleId="a6">
    <w:name w:val="Hyperlink"/>
    <w:basedOn w:val="a0"/>
    <w:uiPriority w:val="99"/>
    <w:unhideWhenUsed/>
    <w:rsid w:val="00AE11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5223</TotalTime>
  <Pages>4</Pages>
  <Words>381</Words>
  <Characters>2173</Characters>
  <Application>Microsoft Office Word</Application>
  <DocSecurity>0</DocSecurity>
  <Lines>18</Lines>
  <Paragraphs>5</Paragraphs>
  <ScaleCrop>false</ScaleCrop>
  <Company>china</Company>
  <LinksUpToDate>false</LinksUpToDate>
  <CharactersWithSpaces>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鞠召艳</dc:creator>
  <cp:lastModifiedBy>unknown</cp:lastModifiedBy>
  <cp:revision>11</cp:revision>
  <dcterms:created xsi:type="dcterms:W3CDTF">2017-04-05T09:21:00Z</dcterms:created>
  <dcterms:modified xsi:type="dcterms:W3CDTF">2017-04-25T02:35:00Z</dcterms:modified>
</cp:coreProperties>
</file>